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371" w:rsidRPr="006A175B" w:rsidRDefault="00C47371" w:rsidP="00C47371">
      <w:pPr>
        <w:spacing w:before="120" w:after="120"/>
        <w:rPr>
          <w:rFonts w:ascii="Sylfaen" w:eastAsiaTheme="minorHAnsi" w:hAnsi="Sylfaen" w:cs="Sylfaen"/>
          <w:b/>
          <w:sz w:val="24"/>
          <w:szCs w:val="24"/>
          <w:lang w:val="ka-GE" w:eastAsia="en-US"/>
        </w:rPr>
      </w:pPr>
      <w:r w:rsidRPr="006A175B">
        <w:rPr>
          <w:rFonts w:ascii="Sylfaen" w:hAnsi="Sylfaen"/>
          <w:noProof/>
          <w:sz w:val="22"/>
          <w:szCs w:val="22"/>
          <w:lang w:val="ka-GE" w:eastAsia="ka-GE"/>
        </w:rPr>
        <w:drawing>
          <wp:inline distT="0" distB="0" distL="0" distR="0" wp14:anchorId="3C8984FB" wp14:editId="02BF6CD3">
            <wp:extent cx="1560830" cy="597535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7371" w:rsidRPr="006A175B" w:rsidRDefault="00C47371" w:rsidP="00C47371">
      <w:pPr>
        <w:spacing w:before="120" w:after="120"/>
        <w:rPr>
          <w:rFonts w:ascii="Sylfaen" w:eastAsiaTheme="minorHAnsi" w:hAnsi="Sylfaen" w:cs="Sylfaen"/>
          <w:b/>
          <w:sz w:val="24"/>
          <w:szCs w:val="24"/>
          <w:lang w:val="ka-GE" w:eastAsia="en-US"/>
        </w:rPr>
      </w:pPr>
    </w:p>
    <w:p w:rsidR="00C47371" w:rsidRPr="006A175B" w:rsidRDefault="00C47371" w:rsidP="00C47371">
      <w:pPr>
        <w:spacing w:before="120" w:after="120"/>
        <w:rPr>
          <w:rFonts w:ascii="Sylfaen" w:eastAsiaTheme="minorHAnsi" w:hAnsi="Sylfaen" w:cs="Sylfaen"/>
          <w:b/>
          <w:sz w:val="24"/>
          <w:szCs w:val="24"/>
          <w:lang w:val="ka-GE" w:eastAsia="en-US"/>
        </w:rPr>
      </w:pPr>
    </w:p>
    <w:p w:rsidR="00C47371" w:rsidRPr="006A175B" w:rsidRDefault="00C47371" w:rsidP="00F344A2">
      <w:pPr>
        <w:spacing w:before="120" w:after="120"/>
        <w:jc w:val="center"/>
        <w:rPr>
          <w:rFonts w:ascii="Sylfaen" w:eastAsia="Sylfaen" w:hAnsi="Sylfaen" w:cs="Sylfaen"/>
          <w:b/>
          <w:bCs/>
          <w:spacing w:val="-4"/>
          <w:sz w:val="28"/>
          <w:szCs w:val="28"/>
          <w:lang w:val="ka-GE"/>
        </w:rPr>
      </w:pPr>
      <w:r w:rsidRPr="006A175B">
        <w:rPr>
          <w:rFonts w:ascii="Sylfaen" w:eastAsia="Sylfaen" w:hAnsi="Sylfaen" w:cs="Sylfaen"/>
          <w:b/>
          <w:bCs/>
          <w:spacing w:val="-4"/>
          <w:sz w:val="28"/>
          <w:szCs w:val="28"/>
          <w:lang w:val="ka-GE"/>
        </w:rPr>
        <w:t xml:space="preserve"> </w:t>
      </w:r>
      <w:r w:rsidR="009369C9" w:rsidRPr="009369C9">
        <w:rPr>
          <w:rFonts w:ascii="Sylfaen" w:eastAsia="Sylfaen" w:hAnsi="Sylfaen" w:cs="Sylfaen"/>
          <w:b/>
          <w:bCs/>
          <w:spacing w:val="-4"/>
          <w:sz w:val="28"/>
          <w:szCs w:val="28"/>
          <w:lang w:val="ka-GE"/>
        </w:rPr>
        <w:t xml:space="preserve">შპს </w:t>
      </w:r>
      <w:r w:rsidR="00F344A2">
        <w:rPr>
          <w:rFonts w:ascii="Sylfaen" w:eastAsia="Sylfaen" w:hAnsi="Sylfaen" w:cs="Sylfaen"/>
          <w:b/>
          <w:bCs/>
          <w:spacing w:val="-4"/>
          <w:sz w:val="28"/>
          <w:szCs w:val="28"/>
          <w:lang w:val="ka-GE"/>
        </w:rPr>
        <w:t xml:space="preserve">“გეო ენერჯი“ </w:t>
      </w:r>
    </w:p>
    <w:p w:rsidR="00C47371" w:rsidRPr="006A175B" w:rsidRDefault="00C47371" w:rsidP="00C47371">
      <w:pPr>
        <w:spacing w:before="120" w:after="120"/>
        <w:jc w:val="center"/>
        <w:rPr>
          <w:rFonts w:ascii="Sylfaen" w:eastAsia="Sylfaen" w:hAnsi="Sylfaen" w:cs="Sylfaen"/>
          <w:b/>
          <w:bCs/>
          <w:spacing w:val="-4"/>
          <w:sz w:val="28"/>
          <w:szCs w:val="28"/>
          <w:lang w:val="ka-GE"/>
        </w:rPr>
      </w:pPr>
    </w:p>
    <w:p w:rsidR="00C47371" w:rsidRPr="006A175B" w:rsidRDefault="00C47371" w:rsidP="00C47371">
      <w:pPr>
        <w:spacing w:before="120" w:after="120"/>
        <w:jc w:val="center"/>
        <w:rPr>
          <w:rFonts w:ascii="Sylfaen" w:eastAsia="Sylfaen" w:hAnsi="Sylfaen" w:cs="Sylfaen"/>
          <w:b/>
          <w:bCs/>
          <w:spacing w:val="-4"/>
          <w:sz w:val="28"/>
          <w:szCs w:val="28"/>
          <w:lang w:val="ka-GE"/>
        </w:rPr>
      </w:pPr>
    </w:p>
    <w:p w:rsidR="00E432D3" w:rsidRPr="00817E8C" w:rsidRDefault="00C47371" w:rsidP="00D70F68">
      <w:pPr>
        <w:jc w:val="center"/>
        <w:rPr>
          <w:rFonts w:ascii="Sylfaen" w:eastAsia="Sylfaen" w:hAnsi="Sylfaen" w:cs="Sylfaen"/>
          <w:b/>
          <w:bCs/>
          <w:spacing w:val="-4"/>
          <w:sz w:val="36"/>
          <w:szCs w:val="28"/>
          <w:lang w:val="ka-GE"/>
        </w:rPr>
      </w:pPr>
      <w:r w:rsidRPr="00817E8C">
        <w:rPr>
          <w:rFonts w:ascii="Sylfaen" w:eastAsia="Sylfaen" w:hAnsi="Sylfaen" w:cs="Sylfaen"/>
          <w:b/>
          <w:bCs/>
          <w:spacing w:val="-4"/>
          <w:sz w:val="36"/>
          <w:szCs w:val="28"/>
          <w:lang w:val="ka-GE"/>
        </w:rPr>
        <w:t xml:space="preserve">არახელსაყრელ მეტეოროლოგიურ პირობებში </w:t>
      </w:r>
    </w:p>
    <w:p w:rsidR="00C47371" w:rsidRPr="00817E8C" w:rsidRDefault="009369C9" w:rsidP="00D70F68">
      <w:pPr>
        <w:jc w:val="center"/>
        <w:rPr>
          <w:rFonts w:ascii="Sylfaen" w:eastAsia="Sylfaen" w:hAnsi="Sylfaen" w:cs="Sylfaen"/>
          <w:b/>
          <w:bCs/>
          <w:spacing w:val="-4"/>
          <w:sz w:val="36"/>
          <w:szCs w:val="28"/>
          <w:lang w:val="ka-GE"/>
        </w:rPr>
      </w:pPr>
      <w:r w:rsidRPr="00817E8C">
        <w:rPr>
          <w:rFonts w:ascii="Sylfaen" w:eastAsia="Sylfaen" w:hAnsi="Sylfaen" w:cs="Sylfaen"/>
          <w:b/>
          <w:bCs/>
          <w:spacing w:val="-4"/>
          <w:sz w:val="36"/>
          <w:szCs w:val="28"/>
          <w:lang w:val="ka-GE"/>
        </w:rPr>
        <w:t xml:space="preserve">შპს </w:t>
      </w:r>
      <w:r w:rsidR="00F344A2" w:rsidRPr="00817E8C">
        <w:rPr>
          <w:rFonts w:ascii="Sylfaen" w:eastAsia="Sylfaen" w:hAnsi="Sylfaen" w:cs="Sylfaen"/>
          <w:b/>
          <w:bCs/>
          <w:spacing w:val="-4"/>
          <w:sz w:val="36"/>
          <w:szCs w:val="28"/>
          <w:lang w:val="ka-GE"/>
        </w:rPr>
        <w:t>“გეო ენერჯი“</w:t>
      </w:r>
      <w:r w:rsidRPr="00817E8C">
        <w:rPr>
          <w:rFonts w:ascii="Sylfaen" w:eastAsia="Sylfaen" w:hAnsi="Sylfaen" w:cs="Sylfaen"/>
          <w:b/>
          <w:bCs/>
          <w:spacing w:val="-4"/>
          <w:sz w:val="36"/>
          <w:szCs w:val="28"/>
          <w:lang w:val="ka-GE"/>
        </w:rPr>
        <w:t>-ი</w:t>
      </w:r>
      <w:r w:rsidR="00C47371" w:rsidRPr="00817E8C">
        <w:rPr>
          <w:rFonts w:ascii="Sylfaen" w:eastAsia="Sylfaen" w:hAnsi="Sylfaen" w:cs="Sylfaen"/>
          <w:b/>
          <w:bCs/>
          <w:spacing w:val="-4"/>
          <w:sz w:val="36"/>
          <w:szCs w:val="28"/>
          <w:lang w:val="ka-GE"/>
        </w:rPr>
        <w:t>ს მიერ ატმოსფერული ჰაერის დაბინძურებისაგან დაცვის უზრუნველყოფის ღონისძიებები</w:t>
      </w:r>
    </w:p>
    <w:p w:rsidR="00C47371" w:rsidRPr="006A175B" w:rsidRDefault="00C47371" w:rsidP="00C47371">
      <w:pPr>
        <w:spacing w:before="120" w:after="120"/>
        <w:jc w:val="center"/>
        <w:rPr>
          <w:rFonts w:ascii="Sylfaen" w:eastAsia="Sylfaen" w:hAnsi="Sylfaen" w:cs="Sylfaen"/>
          <w:b/>
          <w:bCs/>
          <w:spacing w:val="-4"/>
          <w:sz w:val="32"/>
          <w:szCs w:val="28"/>
          <w:lang w:val="ka-GE"/>
        </w:rPr>
      </w:pPr>
    </w:p>
    <w:p w:rsidR="00C47371" w:rsidRPr="006A175B" w:rsidRDefault="00C47371" w:rsidP="00C47371">
      <w:pPr>
        <w:spacing w:before="120" w:after="120"/>
        <w:jc w:val="center"/>
        <w:rPr>
          <w:rFonts w:ascii="Sylfaen" w:hAnsi="Sylfaen"/>
          <w:b/>
          <w:bCs/>
          <w:lang w:val="ka-GE"/>
        </w:rPr>
      </w:pPr>
    </w:p>
    <w:p w:rsidR="00C47371" w:rsidRPr="006A175B" w:rsidRDefault="00C47371" w:rsidP="00C47371">
      <w:pPr>
        <w:spacing w:before="120" w:after="120"/>
        <w:jc w:val="center"/>
        <w:rPr>
          <w:rFonts w:ascii="Sylfaen" w:hAnsi="Sylfaen"/>
          <w:b/>
          <w:bCs/>
          <w:lang w:val="ka-GE"/>
        </w:rPr>
      </w:pPr>
    </w:p>
    <w:p w:rsidR="00C47371" w:rsidRPr="006A175B" w:rsidRDefault="00C47371" w:rsidP="00C47371">
      <w:pPr>
        <w:spacing w:before="120" w:after="120"/>
        <w:jc w:val="center"/>
        <w:rPr>
          <w:rFonts w:ascii="Sylfaen" w:hAnsi="Sylfaen"/>
          <w:b/>
          <w:bCs/>
          <w:lang w:val="ka-GE"/>
        </w:rPr>
      </w:pPr>
    </w:p>
    <w:p w:rsidR="00C47371" w:rsidRPr="006A175B" w:rsidRDefault="00C47371" w:rsidP="00C47371">
      <w:pPr>
        <w:spacing w:before="120" w:after="120"/>
        <w:jc w:val="center"/>
        <w:rPr>
          <w:rFonts w:ascii="Sylfaen" w:hAnsi="Sylfaen"/>
          <w:b/>
          <w:bCs/>
          <w:lang w:val="ka-GE"/>
        </w:rPr>
      </w:pPr>
    </w:p>
    <w:p w:rsidR="00C47371" w:rsidRPr="006A175B" w:rsidRDefault="00C47371" w:rsidP="00C47371">
      <w:pPr>
        <w:spacing w:before="120" w:after="120"/>
        <w:jc w:val="center"/>
        <w:rPr>
          <w:rFonts w:ascii="Sylfaen" w:hAnsi="Sylfaen"/>
          <w:b/>
          <w:bCs/>
          <w:lang w:val="ka-GE"/>
        </w:rPr>
      </w:pPr>
    </w:p>
    <w:p w:rsidR="00C47371" w:rsidRPr="006A175B" w:rsidRDefault="00C47371" w:rsidP="00C47371">
      <w:pPr>
        <w:spacing w:before="120" w:after="120"/>
        <w:jc w:val="center"/>
        <w:rPr>
          <w:rFonts w:ascii="Sylfaen" w:hAnsi="Sylfaen"/>
          <w:b/>
          <w:bCs/>
          <w:lang w:val="ka-GE"/>
        </w:rPr>
      </w:pPr>
      <w:r w:rsidRPr="006A175B">
        <w:rPr>
          <w:rFonts w:ascii="Sylfaen" w:hAnsi="Sylfaen"/>
          <w:b/>
          <w:bCs/>
          <w:lang w:val="ka-GE"/>
        </w:rPr>
        <w:t xml:space="preserve">შემსრულებელი: </w:t>
      </w:r>
    </w:p>
    <w:p w:rsidR="00C47371" w:rsidRPr="006A175B" w:rsidRDefault="00C47371" w:rsidP="00C47371">
      <w:pPr>
        <w:spacing w:before="120" w:after="120"/>
        <w:jc w:val="center"/>
        <w:rPr>
          <w:rFonts w:ascii="Sylfaen" w:hAnsi="Sylfaen"/>
          <w:b/>
          <w:bCs/>
          <w:lang w:val="ka-GE"/>
        </w:rPr>
      </w:pPr>
      <w:bookmarkStart w:id="0" w:name="_GoBack"/>
      <w:bookmarkEnd w:id="0"/>
      <w:r w:rsidRPr="006A175B">
        <w:rPr>
          <w:rFonts w:ascii="Sylfaen" w:hAnsi="Sylfaen"/>
          <w:b/>
          <w:bCs/>
          <w:lang w:val="ka-GE"/>
        </w:rPr>
        <w:t xml:space="preserve">შპს “გამა კონსალტინგი” </w:t>
      </w:r>
    </w:p>
    <w:p w:rsidR="00C47371" w:rsidRPr="006A175B" w:rsidRDefault="00C47371" w:rsidP="00C47371">
      <w:pPr>
        <w:spacing w:before="120" w:after="120"/>
        <w:jc w:val="center"/>
        <w:rPr>
          <w:rFonts w:ascii="Sylfaen" w:hAnsi="Sylfaen"/>
          <w:b/>
          <w:bCs/>
          <w:lang w:val="ka-GE"/>
        </w:rPr>
      </w:pPr>
    </w:p>
    <w:p w:rsidR="00C47371" w:rsidRPr="006A175B" w:rsidRDefault="00C47371" w:rsidP="00C47371">
      <w:pPr>
        <w:spacing w:before="120" w:after="120"/>
        <w:jc w:val="center"/>
        <w:rPr>
          <w:rFonts w:ascii="Sylfaen" w:hAnsi="Sylfaen"/>
          <w:b/>
          <w:bCs/>
          <w:lang w:val="ka-GE"/>
        </w:rPr>
      </w:pPr>
      <w:r w:rsidRPr="006A175B">
        <w:rPr>
          <w:rFonts w:ascii="Sylfaen" w:hAnsi="Sylfaen"/>
          <w:b/>
          <w:bCs/>
          <w:lang w:val="ka-GE"/>
        </w:rPr>
        <w:t xml:space="preserve">დირექტორი                     </w:t>
      </w:r>
      <w:r w:rsidR="00817E8C">
        <w:rPr>
          <w:rFonts w:ascii="Sylfaen" w:hAnsi="Sylfaen"/>
          <w:b/>
          <w:bCs/>
        </w:rPr>
        <w:t xml:space="preserve">            </w:t>
      </w:r>
      <w:r w:rsidRPr="006A175B">
        <w:rPr>
          <w:rFonts w:ascii="Sylfaen" w:hAnsi="Sylfaen"/>
          <w:b/>
          <w:bCs/>
          <w:lang w:val="ka-GE"/>
        </w:rPr>
        <w:t xml:space="preserve">  ზ. მგალობლიშვილი</w:t>
      </w:r>
    </w:p>
    <w:p w:rsidR="00C47371" w:rsidRPr="006A175B" w:rsidRDefault="00C47371" w:rsidP="00C47371">
      <w:pPr>
        <w:spacing w:before="120" w:after="120"/>
        <w:jc w:val="center"/>
        <w:rPr>
          <w:rFonts w:ascii="Sylfaen" w:hAnsi="Sylfaen"/>
          <w:b/>
          <w:sz w:val="22"/>
          <w:szCs w:val="22"/>
          <w:lang w:val="ka-GE"/>
        </w:rPr>
      </w:pPr>
    </w:p>
    <w:p w:rsidR="00C47371" w:rsidRPr="006A175B" w:rsidRDefault="00C47371" w:rsidP="00C47371">
      <w:pPr>
        <w:spacing w:before="120" w:after="120"/>
        <w:rPr>
          <w:rFonts w:ascii="Sylfaen" w:hAnsi="Sylfaen"/>
          <w:b/>
          <w:lang w:val="ka-GE"/>
        </w:rPr>
      </w:pPr>
    </w:p>
    <w:p w:rsidR="00C47371" w:rsidRPr="006A175B" w:rsidRDefault="00C47371" w:rsidP="00C47371">
      <w:pPr>
        <w:spacing w:before="120" w:after="120"/>
        <w:rPr>
          <w:rFonts w:ascii="Sylfaen" w:hAnsi="Sylfaen"/>
          <w:b/>
          <w:lang w:val="ka-GE"/>
        </w:rPr>
      </w:pPr>
    </w:p>
    <w:p w:rsidR="00C47371" w:rsidRPr="006A175B" w:rsidRDefault="00C47371" w:rsidP="00C47371">
      <w:pPr>
        <w:spacing w:before="120" w:after="120"/>
        <w:rPr>
          <w:rFonts w:ascii="Sylfaen" w:hAnsi="Sylfaen"/>
          <w:b/>
          <w:lang w:val="ka-GE"/>
        </w:rPr>
      </w:pPr>
    </w:p>
    <w:p w:rsidR="00C47371" w:rsidRPr="006A175B" w:rsidRDefault="00C47371" w:rsidP="00C47371">
      <w:pPr>
        <w:spacing w:before="120" w:after="120"/>
        <w:rPr>
          <w:rFonts w:ascii="Sylfaen" w:hAnsi="Sylfaen"/>
          <w:b/>
          <w:lang w:val="ka-GE"/>
        </w:rPr>
      </w:pPr>
    </w:p>
    <w:p w:rsidR="00C47371" w:rsidRPr="006A175B" w:rsidRDefault="00C47371" w:rsidP="00C47371">
      <w:pPr>
        <w:spacing w:before="120" w:after="120"/>
        <w:jc w:val="center"/>
        <w:rPr>
          <w:rFonts w:ascii="Sylfaen" w:hAnsi="Sylfaen"/>
          <w:b/>
          <w:lang w:val="ka-GE"/>
        </w:rPr>
      </w:pPr>
    </w:p>
    <w:p w:rsidR="00C47371" w:rsidRPr="006A175B" w:rsidRDefault="00C47371" w:rsidP="00C47371">
      <w:pPr>
        <w:spacing w:before="120" w:after="120"/>
        <w:jc w:val="center"/>
        <w:rPr>
          <w:rFonts w:ascii="Sylfaen" w:hAnsi="Sylfaen"/>
          <w:b/>
          <w:lang w:val="ka-GE"/>
        </w:rPr>
      </w:pPr>
    </w:p>
    <w:p w:rsidR="00C47371" w:rsidRPr="006A175B" w:rsidRDefault="00C47371" w:rsidP="00C47371">
      <w:pPr>
        <w:spacing w:before="120" w:after="120"/>
        <w:jc w:val="center"/>
        <w:rPr>
          <w:rFonts w:ascii="Sylfaen" w:hAnsi="Sylfaen"/>
          <w:b/>
          <w:lang w:val="ka-GE"/>
        </w:rPr>
      </w:pPr>
    </w:p>
    <w:p w:rsidR="00C47371" w:rsidRPr="00564E25" w:rsidRDefault="009A45E2" w:rsidP="00C47371">
      <w:pPr>
        <w:jc w:val="center"/>
        <w:rPr>
          <w:rFonts w:ascii="Sylfaen" w:hAnsi="Sylfaen"/>
          <w:b/>
          <w:lang w:val="ka-GE"/>
        </w:rPr>
      </w:pPr>
      <w:r w:rsidRPr="006A175B">
        <w:rPr>
          <w:rFonts w:ascii="Sylfaen" w:hAnsi="Sylfaen"/>
          <w:b/>
          <w:lang w:val="ka-GE"/>
        </w:rPr>
        <w:t>თბილისი 202</w:t>
      </w:r>
      <w:r w:rsidR="00094F10" w:rsidRPr="00564E25">
        <w:rPr>
          <w:rFonts w:ascii="Sylfaen" w:hAnsi="Sylfaen"/>
          <w:b/>
          <w:lang w:val="ka-GE"/>
        </w:rPr>
        <w:t>3</w:t>
      </w:r>
    </w:p>
    <w:p w:rsidR="00094F10" w:rsidRPr="00564E25" w:rsidRDefault="00094F10" w:rsidP="00C47371">
      <w:pPr>
        <w:jc w:val="center"/>
        <w:rPr>
          <w:rFonts w:ascii="Sylfaen" w:hAnsi="Sylfaen"/>
          <w:b/>
          <w:lang w:val="ka-GE"/>
        </w:rPr>
      </w:pPr>
    </w:p>
    <w:p w:rsidR="00C47371" w:rsidRPr="006A175B" w:rsidRDefault="00C47371" w:rsidP="00C47371">
      <w:pPr>
        <w:jc w:val="center"/>
        <w:rPr>
          <w:rFonts w:ascii="Sylfaen" w:hAnsi="Sylfaen"/>
          <w:b/>
          <w:sz w:val="22"/>
          <w:szCs w:val="22"/>
          <w:lang w:val="ka-GE"/>
        </w:rPr>
      </w:pPr>
      <w:r w:rsidRPr="006A175B">
        <w:rPr>
          <w:rFonts w:ascii="Sylfaen" w:hAnsi="Sylfaen"/>
          <w:b/>
          <w:noProof/>
          <w:sz w:val="22"/>
          <w:szCs w:val="22"/>
          <w:lang w:val="ka-GE" w:eastAsia="ka-GE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CC06EAD" wp14:editId="0D62BE90">
                <wp:simplePos x="0" y="0"/>
                <wp:positionH relativeFrom="column">
                  <wp:posOffset>203835</wp:posOffset>
                </wp:positionH>
                <wp:positionV relativeFrom="paragraph">
                  <wp:posOffset>86994</wp:posOffset>
                </wp:positionV>
                <wp:extent cx="5943600" cy="0"/>
                <wp:effectExtent l="0" t="19050" r="19050" b="38100"/>
                <wp:wrapNone/>
                <wp:docPr id="163" name="Line 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5BFBE406" id="Line 64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6.05pt,6.85pt" to="484.0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" strokeweight="4.5pt">
                <v:stroke linestyle="thinThick"/>
              </v:line>
            </w:pict>
          </mc:Fallback>
        </mc:AlternateContent>
      </w:r>
    </w:p>
    <w:p w:rsidR="00C47371" w:rsidRPr="006A175B" w:rsidRDefault="00C47371" w:rsidP="00C47371">
      <w:pPr>
        <w:jc w:val="center"/>
        <w:rPr>
          <w:rFonts w:ascii="Sylfaen" w:hAnsi="Sylfaen"/>
          <w:b/>
          <w:color w:val="808080" w:themeColor="background1" w:themeShade="80"/>
          <w:lang w:val="ka-GE" w:eastAsia="en-US"/>
        </w:rPr>
      </w:pPr>
      <w:r w:rsidRPr="006A175B">
        <w:rPr>
          <w:rFonts w:ascii="Sylfaen" w:hAnsi="Sylfaen"/>
          <w:b/>
          <w:color w:val="808080" w:themeColor="background1" w:themeShade="80"/>
          <w:lang w:val="ka-GE" w:eastAsia="en-US"/>
        </w:rPr>
        <w:t>“</w:t>
      </w:r>
      <w:proofErr w:type="spellStart"/>
      <w:r w:rsidRPr="006A175B">
        <w:rPr>
          <w:rFonts w:ascii="Sylfaen" w:hAnsi="Sylfaen"/>
          <w:b/>
          <w:color w:val="808080" w:themeColor="background1" w:themeShade="80"/>
          <w:lang w:val="ka-GE" w:eastAsia="en-US"/>
        </w:rPr>
        <w:t>Gamma</w:t>
      </w:r>
      <w:proofErr w:type="spellEnd"/>
      <w:r w:rsidRPr="006A175B">
        <w:rPr>
          <w:rFonts w:ascii="Sylfaen" w:hAnsi="Sylfaen"/>
          <w:b/>
          <w:color w:val="808080" w:themeColor="background1" w:themeShade="80"/>
          <w:lang w:val="ka-GE" w:eastAsia="en-US"/>
        </w:rPr>
        <w:t xml:space="preserve"> </w:t>
      </w:r>
      <w:proofErr w:type="spellStart"/>
      <w:r w:rsidRPr="006A175B">
        <w:rPr>
          <w:rFonts w:ascii="Sylfaen" w:hAnsi="Sylfaen"/>
          <w:b/>
          <w:color w:val="808080" w:themeColor="background1" w:themeShade="80"/>
          <w:lang w:val="ka-GE" w:eastAsia="en-US"/>
        </w:rPr>
        <w:t>Consulting</w:t>
      </w:r>
      <w:proofErr w:type="spellEnd"/>
      <w:r w:rsidRPr="006A175B">
        <w:rPr>
          <w:rFonts w:ascii="Sylfaen" w:hAnsi="Sylfaen"/>
          <w:b/>
          <w:color w:val="808080" w:themeColor="background1" w:themeShade="80"/>
          <w:lang w:val="ka-GE" w:eastAsia="en-US"/>
        </w:rPr>
        <w:t xml:space="preserve">” </w:t>
      </w:r>
      <w:proofErr w:type="spellStart"/>
      <w:r w:rsidRPr="006A175B">
        <w:rPr>
          <w:rFonts w:ascii="Sylfaen" w:hAnsi="Sylfaen"/>
          <w:b/>
          <w:color w:val="808080" w:themeColor="background1" w:themeShade="80"/>
          <w:lang w:val="ka-GE" w:eastAsia="en-US"/>
        </w:rPr>
        <w:t>Ltd</w:t>
      </w:r>
      <w:proofErr w:type="spellEnd"/>
      <w:r w:rsidRPr="006A175B">
        <w:rPr>
          <w:rFonts w:ascii="Sylfaen" w:hAnsi="Sylfaen"/>
          <w:b/>
          <w:color w:val="808080" w:themeColor="background1" w:themeShade="80"/>
          <w:lang w:val="ka-GE" w:eastAsia="en-US"/>
        </w:rPr>
        <w:t xml:space="preserve"> </w:t>
      </w:r>
      <w:proofErr w:type="spellStart"/>
      <w:r w:rsidRPr="006A175B">
        <w:rPr>
          <w:rFonts w:ascii="Sylfaen" w:hAnsi="Sylfaen"/>
          <w:b/>
          <w:color w:val="808080" w:themeColor="background1" w:themeShade="80"/>
          <w:lang w:val="ka-GE" w:eastAsia="en-US"/>
        </w:rPr>
        <w:t>19</w:t>
      </w:r>
      <w:r w:rsidRPr="006A175B">
        <w:rPr>
          <w:rFonts w:ascii="Sylfaen" w:hAnsi="Sylfaen"/>
          <w:b/>
          <w:color w:val="808080" w:themeColor="background1" w:themeShade="80"/>
          <w:vertAlign w:val="superscript"/>
          <w:lang w:val="ka-GE" w:eastAsia="en-US"/>
        </w:rPr>
        <w:t>D</w:t>
      </w:r>
      <w:proofErr w:type="spellEnd"/>
      <w:r w:rsidRPr="006A175B">
        <w:rPr>
          <w:rFonts w:ascii="Sylfaen" w:hAnsi="Sylfaen"/>
          <w:b/>
          <w:color w:val="808080" w:themeColor="background1" w:themeShade="80"/>
          <w:lang w:val="ka-GE" w:eastAsia="en-US"/>
        </w:rPr>
        <w:t xml:space="preserve"> D. </w:t>
      </w:r>
      <w:proofErr w:type="spellStart"/>
      <w:r w:rsidRPr="006A175B">
        <w:rPr>
          <w:rFonts w:ascii="Sylfaen" w:hAnsi="Sylfaen"/>
          <w:b/>
          <w:color w:val="808080" w:themeColor="background1" w:themeShade="80"/>
          <w:lang w:val="ka-GE" w:eastAsia="en-US"/>
        </w:rPr>
        <w:t>Guramishvili</w:t>
      </w:r>
      <w:proofErr w:type="spellEnd"/>
      <w:r w:rsidRPr="006A175B">
        <w:rPr>
          <w:rFonts w:ascii="Sylfaen" w:hAnsi="Sylfaen"/>
          <w:b/>
          <w:color w:val="808080" w:themeColor="background1" w:themeShade="80"/>
          <w:lang w:val="ka-GE" w:eastAsia="en-US"/>
        </w:rPr>
        <w:t xml:space="preserve"> </w:t>
      </w:r>
      <w:proofErr w:type="spellStart"/>
      <w:r w:rsidRPr="006A175B">
        <w:rPr>
          <w:rFonts w:ascii="Sylfaen" w:hAnsi="Sylfaen"/>
          <w:b/>
          <w:color w:val="808080" w:themeColor="background1" w:themeShade="80"/>
          <w:lang w:val="ka-GE" w:eastAsia="en-US"/>
        </w:rPr>
        <w:t>av</w:t>
      </w:r>
      <w:proofErr w:type="spellEnd"/>
      <w:r w:rsidRPr="006A175B">
        <w:rPr>
          <w:rFonts w:ascii="Sylfaen" w:hAnsi="Sylfaen"/>
          <w:b/>
          <w:color w:val="808080" w:themeColor="background1" w:themeShade="80"/>
          <w:lang w:val="ka-GE" w:eastAsia="en-US"/>
        </w:rPr>
        <w:t xml:space="preserve">. 0192 </w:t>
      </w:r>
      <w:proofErr w:type="spellStart"/>
      <w:r w:rsidRPr="006A175B">
        <w:rPr>
          <w:rFonts w:ascii="Sylfaen" w:hAnsi="Sylfaen"/>
          <w:b/>
          <w:color w:val="808080" w:themeColor="background1" w:themeShade="80"/>
          <w:lang w:val="ka-GE" w:eastAsia="en-US"/>
        </w:rPr>
        <w:t>Tbilisi</w:t>
      </w:r>
      <w:proofErr w:type="spellEnd"/>
      <w:r w:rsidRPr="006A175B">
        <w:rPr>
          <w:rFonts w:ascii="Sylfaen" w:hAnsi="Sylfaen"/>
          <w:b/>
          <w:color w:val="808080" w:themeColor="background1" w:themeShade="80"/>
          <w:lang w:val="ka-GE" w:eastAsia="en-US"/>
        </w:rPr>
        <w:t xml:space="preserve">, </w:t>
      </w:r>
      <w:proofErr w:type="spellStart"/>
      <w:r w:rsidRPr="006A175B">
        <w:rPr>
          <w:rFonts w:ascii="Sylfaen" w:hAnsi="Sylfaen"/>
          <w:b/>
          <w:color w:val="808080" w:themeColor="background1" w:themeShade="80"/>
          <w:lang w:val="ka-GE" w:eastAsia="en-US"/>
        </w:rPr>
        <w:t>Georgia</w:t>
      </w:r>
      <w:proofErr w:type="spellEnd"/>
    </w:p>
    <w:p w:rsidR="00C47371" w:rsidRPr="006A175B" w:rsidRDefault="00C47371" w:rsidP="00C47371">
      <w:pPr>
        <w:jc w:val="center"/>
        <w:rPr>
          <w:rFonts w:ascii="Sylfaen" w:hAnsi="Sylfaen"/>
          <w:b/>
          <w:color w:val="808080" w:themeColor="background1" w:themeShade="80"/>
          <w:lang w:val="ka-GE" w:eastAsia="en-US"/>
        </w:rPr>
      </w:pPr>
      <w:proofErr w:type="spellStart"/>
      <w:r w:rsidRPr="006A175B">
        <w:rPr>
          <w:rFonts w:ascii="Sylfaen" w:hAnsi="Sylfaen"/>
          <w:b/>
          <w:color w:val="808080" w:themeColor="background1" w:themeShade="80"/>
          <w:lang w:val="ka-GE" w:eastAsia="en-US"/>
        </w:rPr>
        <w:t>tel</w:t>
      </w:r>
      <w:proofErr w:type="spellEnd"/>
      <w:r w:rsidRPr="006A175B">
        <w:rPr>
          <w:rFonts w:ascii="Sylfaen" w:hAnsi="Sylfaen"/>
          <w:b/>
          <w:color w:val="808080" w:themeColor="background1" w:themeShade="80"/>
          <w:lang w:val="ka-GE" w:eastAsia="en-US"/>
        </w:rPr>
        <w:t>: +(995 32) 261 44 34; 260 15 27 E-</w:t>
      </w:r>
      <w:proofErr w:type="spellStart"/>
      <w:r w:rsidRPr="006A175B">
        <w:rPr>
          <w:rFonts w:ascii="Sylfaen" w:hAnsi="Sylfaen"/>
          <w:b/>
          <w:color w:val="808080" w:themeColor="background1" w:themeShade="80"/>
          <w:lang w:val="ka-GE" w:eastAsia="en-US"/>
        </w:rPr>
        <w:t>mail</w:t>
      </w:r>
      <w:proofErr w:type="spellEnd"/>
      <w:r w:rsidRPr="006A175B">
        <w:rPr>
          <w:rFonts w:ascii="Sylfaen" w:hAnsi="Sylfaen"/>
          <w:b/>
          <w:color w:val="808080" w:themeColor="background1" w:themeShade="80"/>
          <w:lang w:val="ka-GE" w:eastAsia="en-US"/>
        </w:rPr>
        <w:t>: zmgreen@gamma.ge; j.akhvlediani@gamma.ge</w:t>
      </w:r>
    </w:p>
    <w:p w:rsidR="007D08B0" w:rsidRPr="006A175B" w:rsidRDefault="007D08B0" w:rsidP="00C47371">
      <w:pPr>
        <w:jc w:val="center"/>
        <w:rPr>
          <w:rFonts w:ascii="Sylfaen" w:hAnsi="Sylfaen"/>
          <w:b/>
          <w:color w:val="808080" w:themeColor="background1" w:themeShade="80"/>
          <w:lang w:val="ka-GE" w:eastAsia="en-US"/>
        </w:rPr>
      </w:pPr>
      <w:r w:rsidRPr="006A175B">
        <w:rPr>
          <w:rFonts w:ascii="Sylfaen" w:hAnsi="Sylfaen"/>
          <w:b/>
          <w:color w:val="808080" w:themeColor="background1" w:themeShade="80"/>
          <w:lang w:val="ka-GE" w:eastAsia="en-US"/>
        </w:rPr>
        <w:t>www.facebook.com/gammaconsultingGeorgia</w:t>
      </w:r>
    </w:p>
    <w:p w:rsidR="00E432D3" w:rsidRPr="006A175B" w:rsidRDefault="00E432D3">
      <w:pPr>
        <w:spacing w:after="160" w:line="259" w:lineRule="auto"/>
        <w:rPr>
          <w:rFonts w:ascii="Sylfaen" w:hAnsi="Sylfaen"/>
          <w:b/>
          <w:sz w:val="22"/>
          <w:lang w:val="ka-GE" w:eastAsia="en-US"/>
        </w:rPr>
        <w:sectPr w:rsidR="00E432D3" w:rsidRPr="006A175B" w:rsidSect="007D08B0">
          <w:headerReference w:type="default" r:id="rId9"/>
          <w:footerReference w:type="default" r:id="rId10"/>
          <w:pgSz w:w="11907" w:h="16839" w:code="9"/>
          <w:pgMar w:top="1134" w:right="1134" w:bottom="1134" w:left="1134" w:header="720" w:footer="720" w:gutter="0"/>
          <w:cols w:space="720"/>
          <w:titlePg/>
          <w:docGrid w:linePitch="360"/>
        </w:sectPr>
      </w:pPr>
    </w:p>
    <w:p w:rsidR="007D08B0" w:rsidRPr="006A175B" w:rsidRDefault="007D08B0">
      <w:pPr>
        <w:spacing w:after="160" w:line="259" w:lineRule="auto"/>
        <w:rPr>
          <w:rFonts w:ascii="Sylfaen" w:hAnsi="Sylfaen"/>
          <w:b/>
          <w:color w:val="808080" w:themeColor="background1" w:themeShade="80"/>
          <w:lang w:val="ka-GE" w:eastAsia="en-US"/>
        </w:rPr>
      </w:pPr>
      <w:r w:rsidRPr="006A175B">
        <w:rPr>
          <w:rFonts w:ascii="Sylfaen" w:hAnsi="Sylfaen"/>
          <w:b/>
          <w:sz w:val="22"/>
          <w:lang w:val="ka-GE" w:eastAsia="en-US"/>
        </w:rPr>
        <w:lastRenderedPageBreak/>
        <w:t>სარჩევი</w:t>
      </w:r>
    </w:p>
    <w:p w:rsidR="00C1298F" w:rsidRPr="00D70F68" w:rsidRDefault="007D08B0" w:rsidP="00D70F68">
      <w:pPr>
        <w:pStyle w:val="TOC1"/>
        <w:tabs>
          <w:tab w:val="left" w:pos="440"/>
          <w:tab w:val="right" w:leader="dot" w:pos="9629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 w:rsidRPr="00D70F68">
        <w:rPr>
          <w:color w:val="808080" w:themeColor="background1" w:themeShade="80"/>
          <w:lang w:val="ka-GE" w:eastAsia="en-US"/>
        </w:rPr>
        <w:fldChar w:fldCharType="begin"/>
      </w:r>
      <w:r w:rsidRPr="00D70F68">
        <w:rPr>
          <w:color w:val="808080" w:themeColor="background1" w:themeShade="80"/>
          <w:lang w:val="ka-GE" w:eastAsia="en-US"/>
        </w:rPr>
        <w:instrText xml:space="preserve"> TOC \o "1-3" \h \z \u </w:instrText>
      </w:r>
      <w:r w:rsidRPr="00D70F68">
        <w:rPr>
          <w:color w:val="808080" w:themeColor="background1" w:themeShade="80"/>
          <w:lang w:val="ka-GE" w:eastAsia="en-US"/>
        </w:rPr>
        <w:fldChar w:fldCharType="separate"/>
      </w:r>
      <w:hyperlink w:anchor="_Toc136429370" w:history="1">
        <w:r w:rsidR="00C1298F" w:rsidRPr="00D70F68">
          <w:rPr>
            <w:rStyle w:val="Hyperlink"/>
            <w:bCs/>
            <w:noProof/>
            <w:lang w:val="ka-GE" w:eastAsia="en-US"/>
          </w:rPr>
          <w:t>1</w:t>
        </w:r>
        <w:r w:rsidR="00C1298F" w:rsidRPr="00D70F68">
          <w:rPr>
            <w:rFonts w:asciiTheme="minorHAnsi" w:eastAsiaTheme="minorEastAsia" w:hAnsiTheme="minorHAnsi" w:cstheme="minorBidi"/>
            <w:noProof/>
            <w:sz w:val="22"/>
            <w:szCs w:val="22"/>
            <w:lang w:eastAsia="en-US"/>
          </w:rPr>
          <w:tab/>
        </w:r>
        <w:r w:rsidR="00C1298F" w:rsidRPr="00D70F68">
          <w:rPr>
            <w:rStyle w:val="Hyperlink"/>
            <w:bCs/>
            <w:noProof/>
            <w:lang w:val="ka-GE" w:eastAsia="en-US"/>
          </w:rPr>
          <w:t>შესავალი</w:t>
        </w:r>
        <w:r w:rsidR="00C1298F" w:rsidRPr="00D70F68">
          <w:rPr>
            <w:noProof/>
            <w:webHidden/>
          </w:rPr>
          <w:tab/>
        </w:r>
        <w:r w:rsidR="00C1298F" w:rsidRPr="00D70F68">
          <w:rPr>
            <w:noProof/>
            <w:webHidden/>
          </w:rPr>
          <w:fldChar w:fldCharType="begin"/>
        </w:r>
        <w:r w:rsidR="00C1298F" w:rsidRPr="00D70F68">
          <w:rPr>
            <w:noProof/>
            <w:webHidden/>
          </w:rPr>
          <w:instrText xml:space="preserve"> PAGEREF _Toc136429370 \h </w:instrText>
        </w:r>
        <w:r w:rsidR="00C1298F" w:rsidRPr="00D70F68">
          <w:rPr>
            <w:noProof/>
            <w:webHidden/>
          </w:rPr>
        </w:r>
        <w:r w:rsidR="00C1298F" w:rsidRPr="00D70F68">
          <w:rPr>
            <w:noProof/>
            <w:webHidden/>
          </w:rPr>
          <w:fldChar w:fldCharType="separate"/>
        </w:r>
        <w:r w:rsidR="00817E8C">
          <w:rPr>
            <w:noProof/>
            <w:webHidden/>
          </w:rPr>
          <w:t>3</w:t>
        </w:r>
        <w:r w:rsidR="00C1298F" w:rsidRPr="00D70F68">
          <w:rPr>
            <w:noProof/>
            <w:webHidden/>
          </w:rPr>
          <w:fldChar w:fldCharType="end"/>
        </w:r>
      </w:hyperlink>
    </w:p>
    <w:p w:rsidR="00C1298F" w:rsidRPr="00D70F68" w:rsidRDefault="00973B66" w:rsidP="00D70F68">
      <w:pPr>
        <w:pStyle w:val="TOC1"/>
        <w:tabs>
          <w:tab w:val="left" w:pos="440"/>
          <w:tab w:val="right" w:leader="dot" w:pos="9629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hyperlink w:anchor="_Toc136429371" w:history="1">
        <w:r w:rsidR="00C1298F" w:rsidRPr="00D70F68">
          <w:rPr>
            <w:rStyle w:val="Hyperlink"/>
            <w:bCs/>
            <w:noProof/>
            <w:lang w:val="ka-GE" w:eastAsia="en-US"/>
          </w:rPr>
          <w:t>2</w:t>
        </w:r>
        <w:r w:rsidR="00C1298F" w:rsidRPr="00D70F68">
          <w:rPr>
            <w:rFonts w:asciiTheme="minorHAnsi" w:eastAsiaTheme="minorEastAsia" w:hAnsiTheme="minorHAnsi" w:cstheme="minorBidi"/>
            <w:noProof/>
            <w:sz w:val="22"/>
            <w:szCs w:val="22"/>
            <w:lang w:eastAsia="en-US"/>
          </w:rPr>
          <w:tab/>
        </w:r>
        <w:r w:rsidR="00C1298F" w:rsidRPr="00D70F68">
          <w:rPr>
            <w:rStyle w:val="Hyperlink"/>
            <w:bCs/>
            <w:noProof/>
            <w:lang w:val="ka-GE" w:eastAsia="en-US"/>
          </w:rPr>
          <w:t>ამპ-თვის მავნე ნივთიერებათა გაფრქვევების შემცირების ღონისძიებების შემუშავების ძირითადი პრინციპები</w:t>
        </w:r>
        <w:r w:rsidR="00C1298F" w:rsidRPr="00D70F68">
          <w:rPr>
            <w:noProof/>
            <w:webHidden/>
          </w:rPr>
          <w:tab/>
        </w:r>
        <w:r w:rsidR="00C1298F" w:rsidRPr="00D70F68">
          <w:rPr>
            <w:noProof/>
            <w:webHidden/>
          </w:rPr>
          <w:fldChar w:fldCharType="begin"/>
        </w:r>
        <w:r w:rsidR="00C1298F" w:rsidRPr="00D70F68">
          <w:rPr>
            <w:noProof/>
            <w:webHidden/>
          </w:rPr>
          <w:instrText xml:space="preserve"> PAGEREF _Toc136429371 \h </w:instrText>
        </w:r>
        <w:r w:rsidR="00C1298F" w:rsidRPr="00D70F68">
          <w:rPr>
            <w:noProof/>
            <w:webHidden/>
          </w:rPr>
        </w:r>
        <w:r w:rsidR="00C1298F" w:rsidRPr="00D70F68">
          <w:rPr>
            <w:noProof/>
            <w:webHidden/>
          </w:rPr>
          <w:fldChar w:fldCharType="separate"/>
        </w:r>
        <w:r w:rsidR="00817E8C">
          <w:rPr>
            <w:noProof/>
            <w:webHidden/>
          </w:rPr>
          <w:t>3</w:t>
        </w:r>
        <w:r w:rsidR="00C1298F" w:rsidRPr="00D70F68">
          <w:rPr>
            <w:noProof/>
            <w:webHidden/>
          </w:rPr>
          <w:fldChar w:fldCharType="end"/>
        </w:r>
      </w:hyperlink>
    </w:p>
    <w:p w:rsidR="00C1298F" w:rsidRPr="00D70F68" w:rsidRDefault="00973B66" w:rsidP="00D70F68">
      <w:pPr>
        <w:pStyle w:val="TOC1"/>
        <w:tabs>
          <w:tab w:val="left" w:pos="440"/>
          <w:tab w:val="right" w:leader="dot" w:pos="9629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hyperlink w:anchor="_Toc136429372" w:history="1">
        <w:r w:rsidR="00C1298F" w:rsidRPr="00D70F68">
          <w:rPr>
            <w:rStyle w:val="Hyperlink"/>
            <w:bCs/>
            <w:noProof/>
            <w:lang w:val="ka-GE" w:eastAsia="en-US"/>
          </w:rPr>
          <w:t>3</w:t>
        </w:r>
        <w:r w:rsidR="00C1298F" w:rsidRPr="00D70F68">
          <w:rPr>
            <w:rFonts w:asciiTheme="minorHAnsi" w:eastAsiaTheme="minorEastAsia" w:hAnsiTheme="minorHAnsi" w:cstheme="minorBidi"/>
            <w:noProof/>
            <w:sz w:val="22"/>
            <w:szCs w:val="22"/>
            <w:lang w:eastAsia="en-US"/>
          </w:rPr>
          <w:tab/>
        </w:r>
        <w:r w:rsidR="00C1298F" w:rsidRPr="00D70F68">
          <w:rPr>
            <w:rStyle w:val="Hyperlink"/>
            <w:bCs/>
            <w:noProof/>
            <w:lang w:val="ka-GE" w:eastAsia="en-US"/>
          </w:rPr>
          <w:t>ატმოსფერული ჰაერის მავნე ნივთიერებებით დაბინძურების ზრდის შესახებ გაფრთხილების შედგენა, სადაც წარმოებს ატმოსფერული ჰაერის დაბინძურებაზე დაკვირვება</w:t>
        </w:r>
        <w:r w:rsidR="00C1298F" w:rsidRPr="00D70F68">
          <w:rPr>
            <w:noProof/>
            <w:webHidden/>
          </w:rPr>
          <w:tab/>
        </w:r>
        <w:r w:rsidR="00C1298F" w:rsidRPr="00D70F68">
          <w:rPr>
            <w:noProof/>
            <w:webHidden/>
          </w:rPr>
          <w:fldChar w:fldCharType="begin"/>
        </w:r>
        <w:r w:rsidR="00C1298F" w:rsidRPr="00D70F68">
          <w:rPr>
            <w:noProof/>
            <w:webHidden/>
          </w:rPr>
          <w:instrText xml:space="preserve"> PAGEREF _Toc136429372 \h </w:instrText>
        </w:r>
        <w:r w:rsidR="00C1298F" w:rsidRPr="00D70F68">
          <w:rPr>
            <w:noProof/>
            <w:webHidden/>
          </w:rPr>
        </w:r>
        <w:r w:rsidR="00C1298F" w:rsidRPr="00D70F68">
          <w:rPr>
            <w:noProof/>
            <w:webHidden/>
          </w:rPr>
          <w:fldChar w:fldCharType="separate"/>
        </w:r>
        <w:r w:rsidR="00817E8C">
          <w:rPr>
            <w:noProof/>
            <w:webHidden/>
          </w:rPr>
          <w:t>4</w:t>
        </w:r>
        <w:r w:rsidR="00C1298F" w:rsidRPr="00D70F68">
          <w:rPr>
            <w:noProof/>
            <w:webHidden/>
          </w:rPr>
          <w:fldChar w:fldCharType="end"/>
        </w:r>
      </w:hyperlink>
    </w:p>
    <w:p w:rsidR="00C1298F" w:rsidRPr="00D70F68" w:rsidRDefault="00973B66" w:rsidP="00D70F68">
      <w:pPr>
        <w:pStyle w:val="TOC1"/>
        <w:tabs>
          <w:tab w:val="left" w:pos="440"/>
          <w:tab w:val="right" w:leader="dot" w:pos="9629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hyperlink w:anchor="_Toc136429373" w:history="1">
        <w:r w:rsidR="00C1298F" w:rsidRPr="00D70F68">
          <w:rPr>
            <w:rStyle w:val="Hyperlink"/>
            <w:bCs/>
            <w:noProof/>
            <w:lang w:val="ka-GE" w:eastAsia="en-US"/>
          </w:rPr>
          <w:t>4</w:t>
        </w:r>
        <w:r w:rsidR="00C1298F" w:rsidRPr="00D70F68">
          <w:rPr>
            <w:rFonts w:asciiTheme="minorHAnsi" w:eastAsiaTheme="minorEastAsia" w:hAnsiTheme="minorHAnsi" w:cstheme="minorBidi"/>
            <w:noProof/>
            <w:sz w:val="22"/>
            <w:szCs w:val="22"/>
            <w:lang w:eastAsia="en-US"/>
          </w:rPr>
          <w:tab/>
        </w:r>
        <w:r w:rsidR="00C1298F" w:rsidRPr="00D70F68">
          <w:rPr>
            <w:rStyle w:val="Hyperlink"/>
            <w:bCs/>
            <w:noProof/>
            <w:lang w:val="ka-GE" w:eastAsia="en-US"/>
          </w:rPr>
          <w:t>ამპ-თვის ატმოსფერულ ჰაერში მავნე ნივთიერებათა შემცირების  ღონისძიებები</w:t>
        </w:r>
        <w:r w:rsidR="00C1298F" w:rsidRPr="00D70F68">
          <w:rPr>
            <w:noProof/>
            <w:webHidden/>
          </w:rPr>
          <w:tab/>
        </w:r>
        <w:r w:rsidR="00C1298F" w:rsidRPr="00D70F68">
          <w:rPr>
            <w:noProof/>
            <w:webHidden/>
          </w:rPr>
          <w:fldChar w:fldCharType="begin"/>
        </w:r>
        <w:r w:rsidR="00C1298F" w:rsidRPr="00D70F68">
          <w:rPr>
            <w:noProof/>
            <w:webHidden/>
          </w:rPr>
          <w:instrText xml:space="preserve"> PAGEREF _Toc136429373 \h </w:instrText>
        </w:r>
        <w:r w:rsidR="00C1298F" w:rsidRPr="00D70F68">
          <w:rPr>
            <w:noProof/>
            <w:webHidden/>
          </w:rPr>
        </w:r>
        <w:r w:rsidR="00C1298F" w:rsidRPr="00D70F68">
          <w:rPr>
            <w:noProof/>
            <w:webHidden/>
          </w:rPr>
          <w:fldChar w:fldCharType="separate"/>
        </w:r>
        <w:r w:rsidR="00817E8C">
          <w:rPr>
            <w:noProof/>
            <w:webHidden/>
          </w:rPr>
          <w:t>4</w:t>
        </w:r>
        <w:r w:rsidR="00C1298F" w:rsidRPr="00D70F68">
          <w:rPr>
            <w:noProof/>
            <w:webHidden/>
          </w:rPr>
          <w:fldChar w:fldCharType="end"/>
        </w:r>
      </w:hyperlink>
    </w:p>
    <w:p w:rsidR="00C1298F" w:rsidRPr="00D70F68" w:rsidRDefault="00973B66" w:rsidP="00D70F68">
      <w:pPr>
        <w:pStyle w:val="TOC1"/>
        <w:tabs>
          <w:tab w:val="left" w:pos="440"/>
          <w:tab w:val="right" w:leader="dot" w:pos="9629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hyperlink w:anchor="_Toc136429374" w:history="1">
        <w:r w:rsidR="00C1298F" w:rsidRPr="00D70F68">
          <w:rPr>
            <w:rStyle w:val="Hyperlink"/>
            <w:bCs/>
            <w:noProof/>
            <w:lang w:val="ka-GE" w:eastAsia="en-US"/>
          </w:rPr>
          <w:t>5</w:t>
        </w:r>
        <w:r w:rsidR="00C1298F" w:rsidRPr="00D70F68">
          <w:rPr>
            <w:rFonts w:asciiTheme="minorHAnsi" w:eastAsiaTheme="minorEastAsia" w:hAnsiTheme="minorHAnsi" w:cstheme="minorBidi"/>
            <w:noProof/>
            <w:sz w:val="22"/>
            <w:szCs w:val="22"/>
            <w:lang w:eastAsia="en-US"/>
          </w:rPr>
          <w:tab/>
        </w:r>
        <w:r w:rsidR="00C1298F" w:rsidRPr="00D70F68">
          <w:rPr>
            <w:rStyle w:val="Hyperlink"/>
            <w:bCs/>
            <w:noProof/>
            <w:lang w:val="ka-GE" w:eastAsia="en-US"/>
          </w:rPr>
          <w:t>ამპ-თვის ატმოსფერულ ჰაერში მავნე ნივთიერებათა შემცირების ღონისძიებების ეფექტურობის შეფასება</w:t>
        </w:r>
        <w:r w:rsidR="00C1298F" w:rsidRPr="00D70F68">
          <w:rPr>
            <w:noProof/>
            <w:webHidden/>
          </w:rPr>
          <w:tab/>
        </w:r>
        <w:r w:rsidR="00C1298F" w:rsidRPr="00D70F68">
          <w:rPr>
            <w:noProof/>
            <w:webHidden/>
          </w:rPr>
          <w:fldChar w:fldCharType="begin"/>
        </w:r>
        <w:r w:rsidR="00C1298F" w:rsidRPr="00D70F68">
          <w:rPr>
            <w:noProof/>
            <w:webHidden/>
          </w:rPr>
          <w:instrText xml:space="preserve"> PAGEREF _Toc136429374 \h </w:instrText>
        </w:r>
        <w:r w:rsidR="00C1298F" w:rsidRPr="00D70F68">
          <w:rPr>
            <w:noProof/>
            <w:webHidden/>
          </w:rPr>
        </w:r>
        <w:r w:rsidR="00C1298F" w:rsidRPr="00D70F68">
          <w:rPr>
            <w:noProof/>
            <w:webHidden/>
          </w:rPr>
          <w:fldChar w:fldCharType="separate"/>
        </w:r>
        <w:r w:rsidR="00817E8C">
          <w:rPr>
            <w:noProof/>
            <w:webHidden/>
          </w:rPr>
          <w:t>6</w:t>
        </w:r>
        <w:r w:rsidR="00C1298F" w:rsidRPr="00D70F68">
          <w:rPr>
            <w:noProof/>
            <w:webHidden/>
          </w:rPr>
          <w:fldChar w:fldCharType="end"/>
        </w:r>
      </w:hyperlink>
    </w:p>
    <w:p w:rsidR="00C1298F" w:rsidRPr="00D70F68" w:rsidRDefault="00973B66" w:rsidP="00D70F68">
      <w:pPr>
        <w:pStyle w:val="TOC1"/>
        <w:tabs>
          <w:tab w:val="left" w:pos="440"/>
          <w:tab w:val="right" w:leader="dot" w:pos="9629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hyperlink w:anchor="_Toc136429375" w:history="1">
        <w:r w:rsidR="00C1298F" w:rsidRPr="00D70F68">
          <w:rPr>
            <w:rStyle w:val="Hyperlink"/>
            <w:bCs/>
            <w:noProof/>
            <w:lang w:val="ka-GE" w:eastAsia="en-US"/>
          </w:rPr>
          <w:t>6</w:t>
        </w:r>
        <w:r w:rsidR="00C1298F" w:rsidRPr="00D70F68">
          <w:rPr>
            <w:rFonts w:asciiTheme="minorHAnsi" w:eastAsiaTheme="minorEastAsia" w:hAnsiTheme="minorHAnsi" w:cstheme="minorBidi"/>
            <w:noProof/>
            <w:sz w:val="22"/>
            <w:szCs w:val="22"/>
            <w:lang w:eastAsia="en-US"/>
          </w:rPr>
          <w:tab/>
        </w:r>
        <w:r w:rsidR="00C1298F" w:rsidRPr="00D70F68">
          <w:rPr>
            <w:rStyle w:val="Hyperlink"/>
            <w:bCs/>
            <w:noProof/>
            <w:lang w:val="ka-GE" w:eastAsia="en-US"/>
          </w:rPr>
          <w:t>ატმოსფერულ ჰაერში ემისიის შემცირების ღონისძიებები</w:t>
        </w:r>
        <w:r w:rsidR="00C1298F" w:rsidRPr="00D70F68">
          <w:rPr>
            <w:noProof/>
            <w:webHidden/>
          </w:rPr>
          <w:tab/>
        </w:r>
        <w:r w:rsidR="00C1298F" w:rsidRPr="00D70F68">
          <w:rPr>
            <w:noProof/>
            <w:webHidden/>
          </w:rPr>
          <w:fldChar w:fldCharType="begin"/>
        </w:r>
        <w:r w:rsidR="00C1298F" w:rsidRPr="00D70F68">
          <w:rPr>
            <w:noProof/>
            <w:webHidden/>
          </w:rPr>
          <w:instrText xml:space="preserve"> PAGEREF _Toc136429375 \h </w:instrText>
        </w:r>
        <w:r w:rsidR="00C1298F" w:rsidRPr="00D70F68">
          <w:rPr>
            <w:noProof/>
            <w:webHidden/>
          </w:rPr>
        </w:r>
        <w:r w:rsidR="00C1298F" w:rsidRPr="00D70F68">
          <w:rPr>
            <w:noProof/>
            <w:webHidden/>
          </w:rPr>
          <w:fldChar w:fldCharType="separate"/>
        </w:r>
        <w:r w:rsidR="00817E8C">
          <w:rPr>
            <w:noProof/>
            <w:webHidden/>
          </w:rPr>
          <w:t>9</w:t>
        </w:r>
        <w:r w:rsidR="00C1298F" w:rsidRPr="00D70F68">
          <w:rPr>
            <w:noProof/>
            <w:webHidden/>
          </w:rPr>
          <w:fldChar w:fldCharType="end"/>
        </w:r>
      </w:hyperlink>
    </w:p>
    <w:p w:rsidR="00C1298F" w:rsidRPr="00D70F68" w:rsidRDefault="00973B66" w:rsidP="00D70F68">
      <w:pPr>
        <w:pStyle w:val="TOC1"/>
        <w:tabs>
          <w:tab w:val="left" w:pos="440"/>
          <w:tab w:val="right" w:leader="dot" w:pos="9629"/>
        </w:tabs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hyperlink w:anchor="_Toc136429376" w:history="1">
        <w:r w:rsidR="00C1298F" w:rsidRPr="00D70F68">
          <w:rPr>
            <w:rStyle w:val="Hyperlink"/>
            <w:bCs/>
            <w:noProof/>
            <w:lang w:val="ka-GE" w:eastAsia="en-US"/>
          </w:rPr>
          <w:t>7</w:t>
        </w:r>
        <w:r w:rsidR="00C1298F" w:rsidRPr="00D70F68">
          <w:rPr>
            <w:rFonts w:asciiTheme="minorHAnsi" w:eastAsiaTheme="minorEastAsia" w:hAnsiTheme="minorHAnsi" w:cstheme="minorBidi"/>
            <w:noProof/>
            <w:sz w:val="22"/>
            <w:szCs w:val="22"/>
            <w:lang w:eastAsia="en-US"/>
          </w:rPr>
          <w:tab/>
        </w:r>
        <w:r w:rsidR="00C1298F" w:rsidRPr="00D70F68">
          <w:rPr>
            <w:rStyle w:val="Hyperlink"/>
            <w:bCs/>
            <w:noProof/>
            <w:lang w:val="ka-GE" w:eastAsia="en-US"/>
          </w:rPr>
          <w:t>დასკვნა</w:t>
        </w:r>
        <w:r w:rsidR="00C1298F" w:rsidRPr="00D70F68">
          <w:rPr>
            <w:noProof/>
            <w:webHidden/>
          </w:rPr>
          <w:tab/>
        </w:r>
        <w:r w:rsidR="00C1298F" w:rsidRPr="00D70F68">
          <w:rPr>
            <w:noProof/>
            <w:webHidden/>
          </w:rPr>
          <w:fldChar w:fldCharType="begin"/>
        </w:r>
        <w:r w:rsidR="00C1298F" w:rsidRPr="00D70F68">
          <w:rPr>
            <w:noProof/>
            <w:webHidden/>
          </w:rPr>
          <w:instrText xml:space="preserve"> PAGEREF _Toc136429376 \h </w:instrText>
        </w:r>
        <w:r w:rsidR="00C1298F" w:rsidRPr="00D70F68">
          <w:rPr>
            <w:noProof/>
            <w:webHidden/>
          </w:rPr>
        </w:r>
        <w:r w:rsidR="00C1298F" w:rsidRPr="00D70F68">
          <w:rPr>
            <w:noProof/>
            <w:webHidden/>
          </w:rPr>
          <w:fldChar w:fldCharType="separate"/>
        </w:r>
        <w:r w:rsidR="00817E8C">
          <w:rPr>
            <w:noProof/>
            <w:webHidden/>
          </w:rPr>
          <w:t>13</w:t>
        </w:r>
        <w:r w:rsidR="00C1298F" w:rsidRPr="00D70F68">
          <w:rPr>
            <w:noProof/>
            <w:webHidden/>
          </w:rPr>
          <w:fldChar w:fldCharType="end"/>
        </w:r>
      </w:hyperlink>
    </w:p>
    <w:p w:rsidR="007D08B0" w:rsidRPr="006A175B" w:rsidRDefault="007D08B0" w:rsidP="00D70F68">
      <w:pPr>
        <w:spacing w:after="160" w:line="276" w:lineRule="auto"/>
        <w:rPr>
          <w:rFonts w:ascii="Sylfaen" w:hAnsi="Sylfaen"/>
          <w:b/>
          <w:color w:val="808080" w:themeColor="background1" w:themeShade="80"/>
          <w:lang w:val="ka-GE" w:eastAsia="en-US"/>
        </w:rPr>
      </w:pPr>
      <w:r w:rsidRPr="00D70F68">
        <w:rPr>
          <w:rFonts w:ascii="Sylfaen" w:hAnsi="Sylfaen"/>
          <w:color w:val="808080" w:themeColor="background1" w:themeShade="80"/>
          <w:lang w:val="ka-GE" w:eastAsia="en-US"/>
        </w:rPr>
        <w:fldChar w:fldCharType="end"/>
      </w:r>
      <w:r w:rsidRPr="006A175B">
        <w:rPr>
          <w:rFonts w:ascii="Sylfaen" w:hAnsi="Sylfaen"/>
          <w:b/>
          <w:color w:val="808080" w:themeColor="background1" w:themeShade="80"/>
          <w:lang w:val="ka-GE" w:eastAsia="en-US"/>
        </w:rPr>
        <w:br w:type="page"/>
      </w:r>
    </w:p>
    <w:p w:rsidR="00212A39" w:rsidRPr="006A175B" w:rsidRDefault="00C47371" w:rsidP="007D08B0">
      <w:pPr>
        <w:pStyle w:val="Heading1"/>
        <w:numPr>
          <w:ilvl w:val="0"/>
          <w:numId w:val="1"/>
        </w:numPr>
        <w:spacing w:before="120" w:after="120"/>
        <w:ind w:left="720" w:hanging="360"/>
        <w:jc w:val="both"/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</w:pPr>
      <w:bookmarkStart w:id="1" w:name="_Toc136429370"/>
      <w:r w:rsidRPr="006A175B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lastRenderedPageBreak/>
        <w:t>შესავალი</w:t>
      </w:r>
      <w:bookmarkEnd w:id="1"/>
    </w:p>
    <w:p w:rsidR="00B36D2C" w:rsidRPr="006A175B" w:rsidRDefault="00B36D2C" w:rsidP="00C47371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sz w:val="22"/>
          <w:szCs w:val="22"/>
          <w:lang w:val="ka-GE"/>
        </w:rPr>
      </w:pPr>
      <w:r w:rsidRPr="006A175B">
        <w:rPr>
          <w:rFonts w:ascii="Sylfaen" w:hAnsi="Sylfaen"/>
          <w:iCs/>
          <w:sz w:val="22"/>
          <w:szCs w:val="22"/>
          <w:lang w:val="ka-GE"/>
        </w:rPr>
        <w:t xml:space="preserve">საქართველოს მთავრობის 2014 წლის 3 იანვრის № 8 დადგენილების ამპ (არახელსაყრელ მეტეოროლოგიურ პირობებში ატმოსფერული ჰაერის დაცვის ტექნიკური რეგლამენტის დამტკიცების თაობაზე) მოთხოვნათა შესაბამისად </w:t>
      </w:r>
      <w:r w:rsidRPr="006A175B">
        <w:rPr>
          <w:rFonts w:ascii="Sylfaen" w:hAnsi="Sylfaen" w:cs="Sylfaen"/>
          <w:sz w:val="22"/>
          <w:szCs w:val="22"/>
          <w:lang w:val="ka-GE"/>
        </w:rPr>
        <w:t xml:space="preserve">ატმოსფერულ ჰაერში მავნე ნივთიერებათა გაფრქვევების შემცირება ამპ-თვის ხორციელდება ატმოსფერული ჰაერის დაბინძურების მოსალოდნელი გაზრდის შესახებ გაფრთხილების საფუძველზე ამპ-ის პროგნოზის მონაცემთა გათვალისწინებით, რომელსაც ადგენს საქართველოს </w:t>
      </w:r>
      <w:r w:rsidR="00C47371" w:rsidRPr="006A175B">
        <w:rPr>
          <w:rFonts w:ascii="Sylfaen" w:hAnsi="Sylfaen" w:cs="Sylfaen"/>
          <w:sz w:val="22"/>
          <w:szCs w:val="22"/>
          <w:lang w:val="ka-GE"/>
        </w:rPr>
        <w:t>გარემოს დაცვისა და სოფლის მეურნეობის</w:t>
      </w:r>
      <w:r w:rsidRPr="006A175B">
        <w:rPr>
          <w:rFonts w:ascii="Sylfaen" w:hAnsi="Sylfaen" w:cs="Sylfaen"/>
          <w:sz w:val="22"/>
          <w:szCs w:val="22"/>
          <w:lang w:val="ka-GE"/>
        </w:rPr>
        <w:t xml:space="preserve"> სამინისტროს საჯარო სამართლის იურიდიული პირი − გარემოს ეროვნული სააგენტო.</w:t>
      </w:r>
    </w:p>
    <w:p w:rsidR="00B36D2C" w:rsidRPr="006A175B" w:rsidRDefault="00B36D2C" w:rsidP="00C47371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sz w:val="22"/>
          <w:szCs w:val="22"/>
          <w:lang w:val="ka-GE"/>
        </w:rPr>
      </w:pPr>
      <w:r w:rsidRPr="006A175B">
        <w:rPr>
          <w:rFonts w:ascii="Sylfaen" w:hAnsi="Sylfaen" w:cs="Sylfaen"/>
          <w:sz w:val="22"/>
          <w:szCs w:val="22"/>
          <w:lang w:val="ka-GE"/>
        </w:rPr>
        <w:t>ატმოსფერული ჰაერის მოსალოდნელ დაბინძურებასთან დაკავშირებით</w:t>
      </w:r>
      <w:r w:rsidR="0057011E" w:rsidRPr="006A175B">
        <w:rPr>
          <w:rFonts w:ascii="Sylfaen" w:hAnsi="Sylfaen" w:cs="Sylfaen"/>
          <w:sz w:val="22"/>
          <w:szCs w:val="22"/>
        </w:rPr>
        <w:t xml:space="preserve"> </w:t>
      </w:r>
      <w:r w:rsidRPr="006A175B">
        <w:rPr>
          <w:rFonts w:ascii="Sylfaen" w:hAnsi="Sylfaen" w:cs="Sylfaen"/>
          <w:sz w:val="22"/>
          <w:szCs w:val="22"/>
          <w:lang w:val="ka-GE"/>
        </w:rPr>
        <w:t>გაფრთხილება სამი სახისაა, რომელთაც შეესაბამება საწარმოს მუშაობის და</w:t>
      </w:r>
      <w:r w:rsidR="0057011E" w:rsidRPr="006A175B">
        <w:rPr>
          <w:rFonts w:ascii="Sylfaen" w:hAnsi="Sylfaen" w:cs="Sylfaen"/>
          <w:sz w:val="22"/>
          <w:szCs w:val="22"/>
        </w:rPr>
        <w:t xml:space="preserve"> </w:t>
      </w:r>
      <w:r w:rsidRPr="006A175B">
        <w:rPr>
          <w:rFonts w:ascii="Sylfaen" w:hAnsi="Sylfaen" w:cs="Sylfaen"/>
          <w:sz w:val="22"/>
          <w:szCs w:val="22"/>
          <w:lang w:val="ka-GE"/>
        </w:rPr>
        <w:t>ავტოსატრანსპორტო საშუალებებიდან გამონაბოლქვების შემცირების სამი რეჟიმი.</w:t>
      </w:r>
    </w:p>
    <w:p w:rsidR="00B36D2C" w:rsidRPr="006A175B" w:rsidRDefault="00B36D2C" w:rsidP="00C47371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sz w:val="22"/>
          <w:szCs w:val="22"/>
          <w:lang w:val="ka-GE"/>
        </w:rPr>
      </w:pPr>
      <w:r w:rsidRPr="006A175B">
        <w:rPr>
          <w:rFonts w:ascii="Sylfaen" w:hAnsi="Sylfaen" w:cs="Sylfaen"/>
          <w:sz w:val="22"/>
          <w:szCs w:val="22"/>
          <w:lang w:val="ka-GE"/>
        </w:rPr>
        <w:t>პირველი რეჟიმის შემთხვევაში მავნე ნივთიერებათა გაფრქვევების შემცირების</w:t>
      </w:r>
      <w:r w:rsidR="0057011E" w:rsidRPr="006A175B">
        <w:rPr>
          <w:rFonts w:ascii="Sylfaen" w:hAnsi="Sylfaen" w:cs="Sylfaen"/>
          <w:sz w:val="22"/>
          <w:szCs w:val="22"/>
        </w:rPr>
        <w:t xml:space="preserve"> </w:t>
      </w:r>
      <w:r w:rsidRPr="006A175B">
        <w:rPr>
          <w:rFonts w:ascii="Sylfaen" w:hAnsi="Sylfaen" w:cs="Sylfaen"/>
          <w:sz w:val="22"/>
          <w:szCs w:val="22"/>
          <w:lang w:val="ka-GE"/>
        </w:rPr>
        <w:t>ღონისძიებებმა უნდა უზრუნველყოს ატმოსფერული ჰაერის მიწისპირა ფენაში მავნე</w:t>
      </w:r>
      <w:r w:rsidR="0057011E" w:rsidRPr="006A175B">
        <w:rPr>
          <w:rFonts w:ascii="Sylfaen" w:hAnsi="Sylfaen" w:cs="Sylfaen"/>
          <w:sz w:val="22"/>
          <w:szCs w:val="22"/>
        </w:rPr>
        <w:t xml:space="preserve"> </w:t>
      </w:r>
      <w:r w:rsidRPr="006A175B">
        <w:rPr>
          <w:rFonts w:ascii="Sylfaen" w:hAnsi="Sylfaen" w:cs="Sylfaen"/>
          <w:sz w:val="22"/>
          <w:szCs w:val="22"/>
          <w:lang w:val="ka-GE"/>
        </w:rPr>
        <w:t>ნივთიერებათა კონცენტრაციის შემცირება სავარაუდოდ 15-20%-ით, მეორე რეჟიმის</w:t>
      </w:r>
      <w:r w:rsidR="0057011E" w:rsidRPr="006A175B">
        <w:rPr>
          <w:rFonts w:ascii="Sylfaen" w:hAnsi="Sylfaen" w:cs="Sylfaen"/>
          <w:sz w:val="22"/>
          <w:szCs w:val="22"/>
        </w:rPr>
        <w:t xml:space="preserve"> </w:t>
      </w:r>
      <w:r w:rsidRPr="006A175B">
        <w:rPr>
          <w:rFonts w:ascii="Sylfaen" w:hAnsi="Sylfaen" w:cs="Sylfaen"/>
          <w:sz w:val="22"/>
          <w:szCs w:val="22"/>
          <w:lang w:val="ka-GE"/>
        </w:rPr>
        <w:t>შემთხვევაში -20-40%-ით, მესამე რეჟიმის შემთხვევაში - 40-60%-ით.</w:t>
      </w:r>
    </w:p>
    <w:p w:rsidR="00B36D2C" w:rsidRPr="006A175B" w:rsidRDefault="00B36D2C" w:rsidP="00C47371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sz w:val="22"/>
          <w:szCs w:val="22"/>
          <w:lang w:val="ka-GE"/>
        </w:rPr>
      </w:pPr>
      <w:r w:rsidRPr="006A175B">
        <w:rPr>
          <w:rFonts w:ascii="Sylfaen" w:hAnsi="Sylfaen" w:cs="Sylfaen"/>
          <w:sz w:val="22"/>
          <w:szCs w:val="22"/>
          <w:lang w:val="ka-GE"/>
        </w:rPr>
        <w:t>ატმოსფერულ ჰაერში მავნე ნივთიერებათა გაფრქვევების შემცირების</w:t>
      </w:r>
      <w:r w:rsidR="0057011E" w:rsidRPr="006A175B">
        <w:rPr>
          <w:rFonts w:ascii="Sylfaen" w:hAnsi="Sylfaen" w:cs="Sylfaen"/>
          <w:sz w:val="22"/>
          <w:szCs w:val="22"/>
        </w:rPr>
        <w:t xml:space="preserve"> </w:t>
      </w:r>
      <w:r w:rsidRPr="006A175B">
        <w:rPr>
          <w:rFonts w:ascii="Sylfaen" w:hAnsi="Sylfaen" w:cs="Sylfaen"/>
          <w:sz w:val="22"/>
          <w:szCs w:val="22"/>
          <w:lang w:val="ka-GE"/>
        </w:rPr>
        <w:t>ღონისძიებებს ამპ-ის პერიოდში ამუშავებს დასახლებულ პუნქტებში განთავსებული</w:t>
      </w:r>
      <w:r w:rsidR="0057011E" w:rsidRPr="006A175B">
        <w:rPr>
          <w:rFonts w:ascii="Sylfaen" w:hAnsi="Sylfaen" w:cs="Sylfaen"/>
          <w:sz w:val="22"/>
          <w:szCs w:val="22"/>
        </w:rPr>
        <w:t xml:space="preserve"> </w:t>
      </w:r>
      <w:r w:rsidRPr="006A175B">
        <w:rPr>
          <w:rFonts w:ascii="Sylfaen" w:hAnsi="Sylfaen" w:cs="Sylfaen"/>
          <w:sz w:val="22"/>
          <w:szCs w:val="22"/>
          <w:lang w:val="ka-GE"/>
        </w:rPr>
        <w:t>მავნე ნივთიერებათა გაფრქვევების წყაროს მქონე ყველა მოქმედი და</w:t>
      </w:r>
      <w:r w:rsidR="0057011E" w:rsidRPr="006A175B">
        <w:rPr>
          <w:rFonts w:ascii="Sylfaen" w:hAnsi="Sylfaen" w:cs="Sylfaen"/>
          <w:sz w:val="22"/>
          <w:szCs w:val="22"/>
        </w:rPr>
        <w:t xml:space="preserve"> </w:t>
      </w:r>
      <w:r w:rsidR="0057011E" w:rsidRPr="006A175B">
        <w:rPr>
          <w:rFonts w:ascii="Sylfaen" w:hAnsi="Sylfaen" w:cs="Sylfaen"/>
          <w:sz w:val="22"/>
          <w:szCs w:val="22"/>
          <w:lang w:val="ka-GE"/>
        </w:rPr>
        <w:t>საპროექტო</w:t>
      </w:r>
      <w:r w:rsidRPr="006A175B">
        <w:rPr>
          <w:rFonts w:ascii="Sylfaen" w:hAnsi="Sylfaen" w:cs="Sylfaen"/>
          <w:sz w:val="22"/>
          <w:szCs w:val="22"/>
          <w:lang w:val="ka-GE"/>
        </w:rPr>
        <w:t xml:space="preserve"> სტაციონარული საწარმო, სადაც საქართველოს გარემოს </w:t>
      </w:r>
      <w:r w:rsidR="0057011E" w:rsidRPr="006A175B">
        <w:rPr>
          <w:rFonts w:ascii="Sylfaen" w:hAnsi="Sylfaen" w:cs="Sylfaen"/>
          <w:sz w:val="22"/>
          <w:szCs w:val="22"/>
          <w:lang w:val="ka-GE"/>
        </w:rPr>
        <w:t xml:space="preserve">დაცვისა </w:t>
      </w:r>
      <w:r w:rsidRPr="006A175B">
        <w:rPr>
          <w:rFonts w:ascii="Sylfaen" w:hAnsi="Sylfaen" w:cs="Sylfaen"/>
          <w:sz w:val="22"/>
          <w:szCs w:val="22"/>
          <w:lang w:val="ka-GE"/>
        </w:rPr>
        <w:t>და</w:t>
      </w:r>
      <w:r w:rsidR="0057011E" w:rsidRPr="006A175B">
        <w:rPr>
          <w:rFonts w:ascii="Sylfaen" w:hAnsi="Sylfaen" w:cs="Sylfaen"/>
          <w:sz w:val="22"/>
          <w:szCs w:val="22"/>
          <w:lang w:val="ka-GE"/>
        </w:rPr>
        <w:t xml:space="preserve"> სოფლის მეურნეობის</w:t>
      </w:r>
      <w:r w:rsidRPr="006A175B">
        <w:rPr>
          <w:rFonts w:ascii="Sylfaen" w:hAnsi="Sylfaen" w:cs="Sylfaen"/>
          <w:sz w:val="22"/>
          <w:szCs w:val="22"/>
          <w:lang w:val="ka-GE"/>
        </w:rPr>
        <w:t xml:space="preserve">  სამინისტროს საჯარო სამართლის იურიდიული</w:t>
      </w:r>
      <w:r w:rsidR="0057011E" w:rsidRPr="006A175B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6A175B">
        <w:rPr>
          <w:rFonts w:ascii="Sylfaen" w:hAnsi="Sylfaen" w:cs="Sylfaen"/>
          <w:sz w:val="22"/>
          <w:szCs w:val="22"/>
          <w:lang w:val="ka-GE"/>
        </w:rPr>
        <w:t>პირი − გარემოს ეროვნული სააგენტოს მიერ ხორციელდება ან დაგეგმილია ამპ-ის</w:t>
      </w:r>
      <w:r w:rsidR="00C47371" w:rsidRPr="006A175B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6A175B">
        <w:rPr>
          <w:rFonts w:ascii="Sylfaen" w:hAnsi="Sylfaen" w:cs="Sylfaen"/>
          <w:sz w:val="22"/>
          <w:szCs w:val="22"/>
          <w:lang w:val="ka-GE"/>
        </w:rPr>
        <w:t>პროგნოზირება.</w:t>
      </w:r>
      <w:r w:rsidR="00C47371" w:rsidRPr="006A175B">
        <w:rPr>
          <w:rFonts w:ascii="Sylfaen" w:hAnsi="Sylfaen" w:cs="Sylfaen"/>
          <w:sz w:val="22"/>
          <w:szCs w:val="22"/>
          <w:lang w:val="ka-GE"/>
        </w:rPr>
        <w:t xml:space="preserve"> </w:t>
      </w:r>
    </w:p>
    <w:p w:rsidR="00B36D2C" w:rsidRPr="006A175B" w:rsidRDefault="00B36D2C" w:rsidP="00C47371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sz w:val="22"/>
          <w:szCs w:val="22"/>
          <w:lang w:val="ka-GE"/>
        </w:rPr>
      </w:pPr>
      <w:r w:rsidRPr="006A175B">
        <w:rPr>
          <w:rFonts w:ascii="Sylfaen" w:hAnsi="Sylfaen" w:cs="Sylfaen"/>
          <w:sz w:val="22"/>
          <w:szCs w:val="22"/>
          <w:lang w:val="ka-GE"/>
        </w:rPr>
        <w:t>ამპ-ის პერიოდში ატმოსფერულ ჰაერში მავნე ნივთიერებათა გაფრქვევების</w:t>
      </w:r>
      <w:r w:rsidR="00C47371" w:rsidRPr="006A175B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6A175B">
        <w:rPr>
          <w:rFonts w:ascii="Sylfaen" w:hAnsi="Sylfaen" w:cs="Sylfaen"/>
          <w:sz w:val="22"/>
          <w:szCs w:val="22"/>
          <w:lang w:val="ka-GE"/>
        </w:rPr>
        <w:t>შემცირების ღონისძიებების შესრულებაზე კონტროლს ახორციელებს საქართველოს</w:t>
      </w:r>
      <w:r w:rsidR="00C47371" w:rsidRPr="006A175B">
        <w:rPr>
          <w:rFonts w:ascii="Sylfaen" w:hAnsi="Sylfaen" w:cs="Sylfaen"/>
          <w:sz w:val="22"/>
          <w:szCs w:val="22"/>
          <w:lang w:val="ka-GE"/>
        </w:rPr>
        <w:t xml:space="preserve"> გარემოს დაცვისა და სოფლის მეურნეობის</w:t>
      </w:r>
      <w:r w:rsidRPr="006A175B">
        <w:rPr>
          <w:rFonts w:ascii="Sylfaen" w:hAnsi="Sylfaen" w:cs="Sylfaen"/>
          <w:sz w:val="22"/>
          <w:szCs w:val="22"/>
          <w:lang w:val="ka-GE"/>
        </w:rPr>
        <w:t xml:space="preserve"> სამინისტროს სახელმწიფო</w:t>
      </w:r>
      <w:r w:rsidR="00C47371" w:rsidRPr="006A175B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6A175B">
        <w:rPr>
          <w:rFonts w:ascii="Sylfaen" w:hAnsi="Sylfaen" w:cs="Sylfaen"/>
          <w:sz w:val="22"/>
          <w:szCs w:val="22"/>
          <w:lang w:val="ka-GE"/>
        </w:rPr>
        <w:t>საქვეუწყებო დაწესებულება - გარემოსდაცვითი ზედამხედველობის დეპარტამენტი</w:t>
      </w:r>
      <w:r w:rsidR="00C47371" w:rsidRPr="006A175B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6A175B">
        <w:rPr>
          <w:rFonts w:ascii="Sylfaen" w:hAnsi="Sylfaen" w:cs="Sylfaen"/>
          <w:sz w:val="22"/>
          <w:szCs w:val="22"/>
          <w:lang w:val="ka-GE"/>
        </w:rPr>
        <w:t>და მისი ტერიტორიული ორგანოები, აგრეთვე აფხაზეთის და აჭარის ავტონომიური</w:t>
      </w:r>
      <w:r w:rsidR="00C47371" w:rsidRPr="006A175B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6A175B">
        <w:rPr>
          <w:rFonts w:ascii="Sylfaen" w:hAnsi="Sylfaen" w:cs="Sylfaen"/>
          <w:sz w:val="22"/>
          <w:szCs w:val="22"/>
          <w:lang w:val="ka-GE"/>
        </w:rPr>
        <w:t>რესპუბლიკების შესაბამისი სამსახურები.</w:t>
      </w:r>
    </w:p>
    <w:p w:rsidR="00B36D2C" w:rsidRPr="006A175B" w:rsidRDefault="00B36D2C" w:rsidP="00C47371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B36D2C" w:rsidRPr="006A175B" w:rsidRDefault="00B36D2C" w:rsidP="007D08B0">
      <w:pPr>
        <w:pStyle w:val="Heading1"/>
        <w:numPr>
          <w:ilvl w:val="0"/>
          <w:numId w:val="1"/>
        </w:numPr>
        <w:spacing w:before="120" w:after="120"/>
        <w:ind w:left="720" w:hanging="360"/>
        <w:jc w:val="both"/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</w:pPr>
      <w:bookmarkStart w:id="2" w:name="_Toc136429371"/>
      <w:r w:rsidRPr="006A175B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t>ამპ-თვის მავნე ნივთიერებათა გაფრქვევების შემცირების ღონისძიებების</w:t>
      </w:r>
      <w:r w:rsidR="00C47371" w:rsidRPr="006A175B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t xml:space="preserve"> </w:t>
      </w:r>
      <w:r w:rsidRPr="006A175B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t>შემუშავების ძირითადი პრინციპები</w:t>
      </w:r>
      <w:bookmarkEnd w:id="2"/>
    </w:p>
    <w:p w:rsidR="00B36D2C" w:rsidRDefault="00B36D2C" w:rsidP="009A45E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ამპ-თვის მავნე ნივთიერებათა გაფრქვევების შემცირების ღონისძიებების</w:t>
      </w:r>
      <w:r w:rsidR="00C47371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შემუშავებისას გათვალისწინებული უნდა იქნეს სხვადასხვა გაფრქვევების წყაროების</w:t>
      </w:r>
      <w:r w:rsidR="00C47371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წვლილი ატმოსფერული ჰაერის ხარისხის ფორმირებაში. თითოეულ კონკრეტულ</w:t>
      </w:r>
      <w:r w:rsidR="00C47371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შემთხვევაში აუცილებელია განისაზღვროს, თუ რომელ გაფრქვევის წყაროებზე</w:t>
      </w:r>
      <w:r w:rsidR="00C47371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უნდა შემცირდეს გაფრქვევები პირველ რიგში, რომ მიღებულ იქნეს ყველაზე</w:t>
      </w:r>
      <w:r w:rsidR="00C47371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უკეთესი ეფექტი.</w:t>
      </w:r>
    </w:p>
    <w:p w:rsidR="00643208" w:rsidRPr="006A175B" w:rsidRDefault="00643208" w:rsidP="00643208">
      <w:pPr>
        <w:pStyle w:val="ListParagraph"/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Sylfaen" w:hAnsi="Sylfaen" w:cs="Sylfaen"/>
          <w:lang w:val="ka-GE"/>
        </w:rPr>
      </w:pPr>
    </w:p>
    <w:p w:rsidR="00B36D2C" w:rsidRPr="006A175B" w:rsidRDefault="00B36D2C" w:rsidP="009A45E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ამპ-ში მავნე ნივთიერებათა გაფრქვევების შემცირების ღონისძიებების</w:t>
      </w:r>
      <w:r w:rsidR="00C47371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შემუშავებისას აუცილებელია მხედველობაში მიღებულ იქნეს შემდეგი:</w:t>
      </w:r>
    </w:p>
    <w:p w:rsidR="00B36D2C" w:rsidRPr="006A175B" w:rsidRDefault="00B36D2C" w:rsidP="009A45E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ღონისძიებები უნდა იყოს საკმაოდ ეფექტური და პრაქტიკულად</w:t>
      </w:r>
      <w:r w:rsidR="00C47371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შესრულებადი;</w:t>
      </w:r>
    </w:p>
    <w:p w:rsidR="00B36D2C" w:rsidRPr="006A175B" w:rsidRDefault="00B36D2C" w:rsidP="009A45E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ღონისძიებების შემუშავებისას გათვალისწინებული უნდა იქნეს</w:t>
      </w:r>
      <w:r w:rsidR="00C47371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კონკრეტული საწარმოს სპეციფიკა, ამიტომ ისინი უნდა შემუშავდეს უშუალოდ</w:t>
      </w:r>
      <w:r w:rsidR="00C47371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საწარმოებში;</w:t>
      </w:r>
    </w:p>
    <w:p w:rsidR="00B36D2C" w:rsidRPr="006A175B" w:rsidRDefault="00B36D2C" w:rsidP="009A45E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 xml:space="preserve">შემუშავებული ღონისძიებების განხორციელებამ, </w:t>
      </w:r>
      <w:r w:rsidR="00C47371" w:rsidRPr="006A175B">
        <w:rPr>
          <w:rFonts w:ascii="Sylfaen" w:hAnsi="Sylfaen" w:cs="Sylfaen"/>
          <w:lang w:val="ka-GE"/>
        </w:rPr>
        <w:t>შეძლებისდაგვარად</w:t>
      </w:r>
      <w:r w:rsidRPr="006A175B">
        <w:rPr>
          <w:rFonts w:ascii="Sylfaen" w:hAnsi="Sylfaen" w:cs="Sylfaen"/>
          <w:lang w:val="ka-GE"/>
        </w:rPr>
        <w:t>, არ</w:t>
      </w:r>
      <w:r w:rsidR="00C47371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უნდა გამოიწვიოს წარმოების შემცირება, საწარმოს გაჩერება. ასეთი შემცირება</w:t>
      </w:r>
      <w:r w:rsidR="00C47371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დასაშვებია მხოლოდ იმ შემთხვევებში, როდესაც ატმოსფერული ჰაერის მიწისპირა</w:t>
      </w:r>
      <w:r w:rsidR="00C47371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შრეში შესაძლებელია ინტენსიურად დაგროვილი მავნე ნივთიერებების შედეგად</w:t>
      </w:r>
      <w:r w:rsidR="00C47371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ადგილი ჰქონდეს ატმოსფერული ჰაერის მკვეთრ გაუარესებას.</w:t>
      </w:r>
    </w:p>
    <w:p w:rsidR="00B36D2C" w:rsidRPr="006A175B" w:rsidRDefault="00B36D2C" w:rsidP="007D08B0">
      <w:pPr>
        <w:pStyle w:val="Heading1"/>
        <w:numPr>
          <w:ilvl w:val="0"/>
          <w:numId w:val="1"/>
        </w:numPr>
        <w:spacing w:before="120" w:after="120"/>
        <w:ind w:left="720" w:hanging="360"/>
        <w:jc w:val="both"/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</w:pPr>
      <w:bookmarkStart w:id="3" w:name="_Toc136429372"/>
      <w:r w:rsidRPr="006A175B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lastRenderedPageBreak/>
        <w:t>ატმოსფერული ჰაერის მავნე ნივთიერებებით დაბინძურების ზრდის შესახებ</w:t>
      </w:r>
      <w:r w:rsidR="00C47371" w:rsidRPr="006A175B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t xml:space="preserve"> </w:t>
      </w:r>
      <w:r w:rsidRPr="006A175B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t>გაფრთხილების შედგენა, სადაც წარმოებს ატმოსფერული ჰაერის დაბინძურებაზე დაკვირვება</w:t>
      </w:r>
      <w:bookmarkEnd w:id="3"/>
    </w:p>
    <w:p w:rsidR="00B36D2C" w:rsidRDefault="00B36D2C" w:rsidP="009A45E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გაფრთხილებას ამპ-ის პროგნოზის მონაცემთა გათვალისწინებით</w:t>
      </w:r>
      <w:r w:rsidR="00C47371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ადგენს საქართველოს გარემოსა და ბუნებრივი რესურსების დაცვის სამინისტროს</w:t>
      </w:r>
      <w:r w:rsidR="00C47371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საჯარო სამართლის იურიდიული პირი − გარემოს ეროვნული სააგენტო, რომელიც</w:t>
      </w:r>
      <w:r w:rsidR="00C47371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შესაბამისი ადმინისტრაციული ერთეულისა და საქართველოს გარემოსა და</w:t>
      </w:r>
      <w:r w:rsidR="00C47371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ბუნებრივი რესურსების დაცვის სამინისტროს შესაბამისი ორგანოების მეშვეობით</w:t>
      </w:r>
      <w:r w:rsidR="00C47371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უგზავნის მას მავნე ნივთიერებათა გაფრქვევის სტაციონარული წყაროების</w:t>
      </w:r>
      <w:r w:rsidR="00C47371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მფლობელებს, რომლებიც ვალდებულნი არიან უზრუნველყონ მავნე ნივთიერებათა</w:t>
      </w:r>
      <w:r w:rsidR="00C47371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გაფრქვევების შემცირება მათ მიერ ამპ-ის პერიოდისთვის წინასწარ შემუშავებული</w:t>
      </w:r>
      <w:r w:rsidR="00C47371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გაფრქვევების შემცირების ღონისძიებათა შესაბამისად.</w:t>
      </w:r>
    </w:p>
    <w:p w:rsidR="00643208" w:rsidRPr="006A175B" w:rsidRDefault="00643208" w:rsidP="00643208">
      <w:pPr>
        <w:pStyle w:val="ListParagraph"/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</w:p>
    <w:p w:rsidR="00B36D2C" w:rsidRDefault="00B36D2C" w:rsidP="009A45E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პირველი სახის გაფრთხილება დგება, თუ პროგნოზით მოსალოდნელია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ამპ-ის წარმომქმნელი ერთ-ერთი ფაქტორის ხდომილება და ამასთან ერთად,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ატმოსფერულ ჰაერში ერთი ან რამდენიმე მავნე ნივთიერების კონცენტრაციის მის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ზღვრულად დასაშვებ (მაქსიმალურ ერთჯერად) კონცენტრაციაზე გადამეტება.</w:t>
      </w:r>
    </w:p>
    <w:p w:rsidR="00643208" w:rsidRPr="00643208" w:rsidRDefault="00643208" w:rsidP="00643208">
      <w:pPr>
        <w:pStyle w:val="ListParagraph"/>
        <w:rPr>
          <w:rFonts w:ascii="Sylfaen" w:hAnsi="Sylfaen" w:cs="Sylfaen"/>
          <w:lang w:val="ka-GE"/>
        </w:rPr>
      </w:pPr>
    </w:p>
    <w:p w:rsidR="00643208" w:rsidRPr="006A175B" w:rsidRDefault="00643208" w:rsidP="00643208">
      <w:pPr>
        <w:pStyle w:val="ListParagraph"/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</w:p>
    <w:p w:rsidR="00B36D2C" w:rsidRDefault="00B36D2C" w:rsidP="009A45E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მეორე სახის გაფრთხილება დგება, თუ პროგნოზით მოსალოდნელია ამპ-ის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წარმომქმნელი ორი ფაქტორის ერთდროული ხდომილება (მაგალითად, თუ ქარის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სახიფათო დაბალი სიჩქარისას მოსალოდნელია ერთდროულად აღმავალი ინვერსიაც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და ქარის არახელსაყრელი მიმართულებაც) და ამასთან ერთად, ატმოსფერულ ჰაერში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ერთი ან რამდენიმე მავნე ნივთიერების კონცენტრაციის მის ზღვრულად დასაშვებ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(მაქსიმალურ ერთჯერად) კონცენტრაციაზე 3-ჯერ გადამეტება.</w:t>
      </w:r>
    </w:p>
    <w:p w:rsidR="00643208" w:rsidRPr="006A175B" w:rsidRDefault="00643208" w:rsidP="00643208">
      <w:pPr>
        <w:pStyle w:val="ListParagraph"/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</w:p>
    <w:p w:rsidR="00B36D2C" w:rsidRPr="006A175B" w:rsidRDefault="00B36D2C" w:rsidP="009A45E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მესამე სახის გაფრთხილება დგება, თუ მეორე სახის გაფრთხილების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გადაცემის შემდეგ მიღებული ინფორმაცია ცხადყოფს, რომ განხორციელებული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ღონისძიებები ვერ უზრუნველყოფს ატმოსფერული ჰაერის დადგენილ ნორმებს და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ამასთან ერთად, მოსალოდნელია ატმოსფერულ ჰაერში ერთი ან რამდენიმე მავნე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ნივთიერების კონცენტრაციის მის ზღვრულად დასაშვებ (მაქსიმალურ ერთჯერად)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კონცენტრაციაზე 5-ჯერ გადამეტება.</w:t>
      </w:r>
    </w:p>
    <w:p w:rsidR="00B36D2C" w:rsidRPr="006A175B" w:rsidRDefault="00B36D2C" w:rsidP="00C47371">
      <w:pPr>
        <w:spacing w:before="120" w:after="120"/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:rsidR="00B36D2C" w:rsidRPr="006A175B" w:rsidRDefault="00B36D2C" w:rsidP="007D08B0">
      <w:pPr>
        <w:pStyle w:val="Heading1"/>
        <w:numPr>
          <w:ilvl w:val="0"/>
          <w:numId w:val="1"/>
        </w:numPr>
        <w:spacing w:before="120" w:after="120"/>
        <w:ind w:left="720" w:hanging="360"/>
        <w:jc w:val="both"/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</w:pPr>
      <w:bookmarkStart w:id="4" w:name="_Toc136429373"/>
      <w:r w:rsidRPr="006A175B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t>ამპ-თვის ატმოსფერულ ჰაერში მავნე ნივთიერებათა შემცირების  ღონისძიებები</w:t>
      </w:r>
      <w:bookmarkEnd w:id="4"/>
    </w:p>
    <w:p w:rsidR="00B36D2C" w:rsidRDefault="00B36D2C" w:rsidP="009A45E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ამპ-თვის ატმოსფერულ ჰაერში მავნე ნივთიერებათა გაფრქვევების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შემცირების ღონისძიებების შემუშავება გაფრქვევების სტაციონარული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წყაროებისთვის წარმოებს იმგვარად, რომ მავნე ნივთიერებათა გაფრქვევის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შეზღუდვამ უზრუნველყოს ატმოსფერული ჰაერის მიწისპირა ფენაში მავნე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ნივთიერებათა კონცენტრაციის შემცირება, რისთვისაც საჭიროა გათვალისწინებულ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იქნეს ატმოსფერული ჰაერის ფაქტიური დაბინძურების დონე, მავნე ნივთიერებათა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გაფრქვევის და გაბნევის სპეციფიკის, რელიეფის, დასახლებული პუნქტების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განაშენიანების და მეტეოროლოგიური პირობების თავისებურებანი, საწარმოს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ტექნოლოგიური შესაძლებლობები, აირ</w:t>
      </w:r>
      <w:r w:rsidR="008E7EA3" w:rsidRPr="006A175B">
        <w:rPr>
          <w:rFonts w:ascii="Sylfaen" w:hAnsi="Sylfaen" w:cs="Sylfaen"/>
          <w:lang w:val="ka-GE"/>
        </w:rPr>
        <w:t>-</w:t>
      </w:r>
      <w:r w:rsidRPr="006A175B">
        <w:rPr>
          <w:rFonts w:ascii="Sylfaen" w:hAnsi="Sylfaen" w:cs="Sylfaen"/>
          <w:lang w:val="ka-GE"/>
        </w:rPr>
        <w:t>მტვერდამჭერი მოწყობილობების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მდგომარეობა და სხვა.</w:t>
      </w:r>
    </w:p>
    <w:p w:rsidR="00643208" w:rsidRPr="006A175B" w:rsidRDefault="00643208" w:rsidP="00643208">
      <w:pPr>
        <w:pStyle w:val="ListParagraph"/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Sylfaen" w:hAnsi="Sylfaen" w:cs="Sylfaen"/>
          <w:lang w:val="ka-GE"/>
        </w:rPr>
      </w:pPr>
    </w:p>
    <w:p w:rsidR="00B36D2C" w:rsidRDefault="00B36D2C" w:rsidP="009A45E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ის საწარმოები, რომელთა მიერ გაფრქვეულ მავნე ნივთიერებათა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კონცენტრაცია მათგან უახლოეს დასახლებულ პუნქტამდე არ აჭარბებს მის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ზღვრულად დასაშვებ (მაქსიმალურ ერთჯერად) კონცენტრაციის 0,1 მნიშვნელობას,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მაშინ ასეთი ნივთიერებებისთვის გაფრქვევების შემცირების ღონისძიებები არ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მუშავდება.</w:t>
      </w:r>
    </w:p>
    <w:p w:rsidR="00B36D2C" w:rsidRPr="006A175B" w:rsidRDefault="00B36D2C" w:rsidP="009A45E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lastRenderedPageBreak/>
        <w:t>საწარმოს პირველი რეჟიმით მუშაობის პირობებისთვის გაფრქვევების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შემცირების ღონისძიებების შემუშავებისას, რომლებიც ორგანიზაციულ-ტექნიკური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 xml:space="preserve">ხასიათისაა, სწრაფად შესრულებადია და არ იწვევს საწარმოს </w:t>
      </w:r>
      <w:r w:rsidR="001F54E0" w:rsidRPr="006A175B">
        <w:rPr>
          <w:rFonts w:ascii="Sylfaen" w:hAnsi="Sylfaen" w:cs="Sylfaen"/>
          <w:lang w:val="ka-GE"/>
        </w:rPr>
        <w:t>წარმადობის</w:t>
      </w:r>
      <w:r w:rsidR="001F54E0" w:rsidRPr="006A175B">
        <w:rPr>
          <w:rFonts w:ascii="Sylfaen" w:hAnsi="Sylfaen"/>
          <w:lang w:val="ka-GE"/>
        </w:rPr>
        <w:t xml:space="preserve"> </w:t>
      </w:r>
      <w:r w:rsidR="001F54E0" w:rsidRPr="006A175B">
        <w:rPr>
          <w:rFonts w:ascii="Sylfaen" w:eastAsia="SimSun" w:hAnsi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შემცირებას, მიზანშეწონილია გათვალისწინებულ იქნეს შემდეგი ძირითადი ზოგადი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ხასიათის ღონისძიებები:</w:t>
      </w:r>
    </w:p>
    <w:p w:rsidR="00B36D2C" w:rsidRPr="006A175B" w:rsidRDefault="00B36D2C" w:rsidP="009A45E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საწარმოს ტექნოლოგიური რეგლამენტის ზუსტ დაცვაზე კონტროლის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გაძლიერება;</w:t>
      </w:r>
    </w:p>
    <w:p w:rsidR="00B36D2C" w:rsidRPr="006A175B" w:rsidRDefault="00B36D2C" w:rsidP="009A45E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საკონტროლო-გამზომ ხელსაწყოების და მართვის ავტომატური სისტემების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მუშაობაზე კონტროლის გაძლიერება;</w:t>
      </w:r>
    </w:p>
    <w:p w:rsidR="00B36D2C" w:rsidRPr="006A175B" w:rsidRDefault="00B36D2C" w:rsidP="009A45E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აირ</w:t>
      </w:r>
      <w:r w:rsidR="008E7EA3" w:rsidRPr="006A175B">
        <w:rPr>
          <w:rFonts w:ascii="Sylfaen" w:hAnsi="Sylfaen" w:cs="Sylfaen"/>
          <w:lang w:val="ka-GE"/>
        </w:rPr>
        <w:t>-</w:t>
      </w:r>
      <w:r w:rsidRPr="006A175B">
        <w:rPr>
          <w:rFonts w:ascii="Sylfaen" w:hAnsi="Sylfaen" w:cs="Sylfaen"/>
          <w:lang w:val="ka-GE"/>
        </w:rPr>
        <w:t>მტვერდამჭერი მოწყობილობების ტექნიკურ მდგომარეობაზე და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ექსპლუატაციაზე კონტროლის გაძლიერება;</w:t>
      </w:r>
    </w:p>
    <w:p w:rsidR="00B36D2C" w:rsidRPr="006A175B" w:rsidRDefault="00B36D2C" w:rsidP="009A45E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აირ</w:t>
      </w:r>
      <w:r w:rsidR="008E7EA3" w:rsidRPr="006A175B">
        <w:rPr>
          <w:rFonts w:ascii="Sylfaen" w:hAnsi="Sylfaen" w:cs="Sylfaen"/>
          <w:lang w:val="ka-GE"/>
        </w:rPr>
        <w:t>-</w:t>
      </w:r>
      <w:r w:rsidRPr="006A175B">
        <w:rPr>
          <w:rFonts w:ascii="Sylfaen" w:hAnsi="Sylfaen" w:cs="Sylfaen"/>
          <w:lang w:val="ka-GE"/>
        </w:rPr>
        <w:t>მტვერდამჭერი მოწყობილობების და მათი ცალკეული ელემენტების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შეუფერხებელი მუშაობის უზრუნველყოფა;</w:t>
      </w:r>
    </w:p>
    <w:p w:rsidR="00B36D2C" w:rsidRPr="006A175B" w:rsidRDefault="00B36D2C" w:rsidP="009A45E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აირ</w:t>
      </w:r>
      <w:r w:rsidR="008E7EA3" w:rsidRPr="006A175B">
        <w:rPr>
          <w:rFonts w:ascii="Sylfaen" w:hAnsi="Sylfaen" w:cs="Sylfaen"/>
          <w:lang w:val="ka-GE"/>
        </w:rPr>
        <w:t>-</w:t>
      </w:r>
      <w:proofErr w:type="spellStart"/>
      <w:r w:rsidRPr="006A175B">
        <w:rPr>
          <w:rFonts w:ascii="Sylfaen" w:hAnsi="Sylfaen" w:cs="Sylfaen"/>
          <w:lang w:val="ka-GE"/>
        </w:rPr>
        <w:t>მტვერდამჭერ</w:t>
      </w:r>
      <w:proofErr w:type="spellEnd"/>
      <w:r w:rsidRPr="006A175B">
        <w:rPr>
          <w:rFonts w:ascii="Sylfaen" w:hAnsi="Sylfaen" w:cs="Sylfaen"/>
          <w:lang w:val="ka-GE"/>
        </w:rPr>
        <w:t xml:space="preserve"> მოწყობილობებში, უშუალოდ გაფრქვევის წყაროებზე და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უახლოეს დასახლებულ პუნქტის საზღვარზე ინსტრუმენტული კონტროლის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უზრუნველყოფა;</w:t>
      </w:r>
    </w:p>
    <w:p w:rsidR="00B36D2C" w:rsidRPr="006A175B" w:rsidRDefault="00B36D2C" w:rsidP="009A45E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მაღალხარისხიანი ნედლეულის გამოყენება;</w:t>
      </w:r>
    </w:p>
    <w:p w:rsidR="00B36D2C" w:rsidRPr="006A175B" w:rsidRDefault="00B36D2C" w:rsidP="009A45E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მნიშვნელოვანი დაბინძურების გამომწვევი ჩატვირთვა-გადმოტვირთვის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სამუშაოების შეზღუდვა;</w:t>
      </w:r>
    </w:p>
    <w:p w:rsidR="00B36D2C" w:rsidRDefault="00B36D2C" w:rsidP="009A45E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მოწყობილობების ფორსირებულ რეჟიმში მუშაობის აკრძალვა.</w:t>
      </w:r>
    </w:p>
    <w:p w:rsidR="00643208" w:rsidRPr="006A175B" w:rsidRDefault="00643208" w:rsidP="00643208">
      <w:pPr>
        <w:pStyle w:val="ListParagraph"/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</w:p>
    <w:p w:rsidR="00B36D2C" w:rsidRPr="006A175B" w:rsidRDefault="00B36D2C" w:rsidP="009A45E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საწარმოს მეორე რეჟიმით მუშაობისას ღონისძიებები მოიცავს საწარმოს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პირველი რეჟიმით მუშაობისას გათვალისწინებულ ძირითად ღონისძიებებს და,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აგრეთვე ღონისძიებებს, რომლებიც იწვევენ საწარმოს მწარმოებლობის უმნიშვნელო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შემცირებას. საწარმოს მეორე რეჟიმით მუშაობის პირობებისთვის გაფრქვევების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შემცირების ღონისძიებების შემუშავებისას მიზანშეწონილია გათვალისწინებულ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იქნეს შემდეგი ძირითადი ზოგადი ხასიათის ღონისძიებები:</w:t>
      </w:r>
    </w:p>
    <w:p w:rsidR="00B36D2C" w:rsidRPr="006A175B" w:rsidRDefault="00B36D2C" w:rsidP="009A45E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იმ ტექნოლოგიური ხაზების და ცალკეული მოწყობილობების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="002C031B" w:rsidRPr="006A175B">
        <w:rPr>
          <w:rFonts w:ascii="Sylfaen" w:hAnsi="Sylfaen" w:cs="Sylfaen"/>
          <w:lang w:val="ka-GE"/>
        </w:rPr>
        <w:t>დაშვებული</w:t>
      </w:r>
      <w:r w:rsidR="002C031B" w:rsidRPr="006A175B">
        <w:rPr>
          <w:rFonts w:ascii="Sylfaen" w:hAnsi="Sylfaen"/>
          <w:lang w:val="ka-GE"/>
        </w:rPr>
        <w:t xml:space="preserve"> </w:t>
      </w:r>
      <w:r w:rsidR="002C031B" w:rsidRPr="006A175B">
        <w:rPr>
          <w:rFonts w:ascii="Sylfaen" w:hAnsi="Sylfaen" w:cs="Sylfaen"/>
          <w:lang w:val="ka-GE"/>
        </w:rPr>
        <w:t>წარმადობის</w:t>
      </w:r>
      <w:r w:rsidR="002C031B" w:rsidRPr="006A175B">
        <w:rPr>
          <w:rFonts w:ascii="Sylfaen" w:hAnsi="Sylfaen"/>
          <w:sz w:val="18"/>
          <w:szCs w:val="18"/>
          <w:lang w:val="ka-GE"/>
        </w:rPr>
        <w:t xml:space="preserve"> </w:t>
      </w:r>
      <w:r w:rsidR="002C031B" w:rsidRPr="006A175B">
        <w:rPr>
          <w:rFonts w:ascii="Sylfaen" w:eastAsia="SimSun" w:hAnsi="Sylfaen"/>
          <w:sz w:val="18"/>
          <w:szCs w:val="18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შემცირება, რომელთა მუშაობაც იწვევს ატმოსფერული ჰაერის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მნიშვნელოვან დაბინძურებას;</w:t>
      </w:r>
    </w:p>
    <w:p w:rsidR="00B36D2C" w:rsidRPr="006A175B" w:rsidRDefault="00B36D2C" w:rsidP="009A45E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ატმოსფერული ჰაერის მნიშვნელოვანი დაბინძურების გამომწვევი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ტექნოლოგიური პროცესების ინტენსიობის შემცირება იმ საწარმოებში, სადაც უფრო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მაღალხარისხოვანი ნედლეულის გამოყენების ხარჯზე ამპ-ის პერიოდში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შესაძლებელია ტექნოლოგიური პროცესების ინტენსიობის შემცირებით გამოწვეული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ჩამორჩენის კომპენსაცია;</w:t>
      </w:r>
    </w:p>
    <w:p w:rsidR="00B36D2C" w:rsidRDefault="00B36D2C" w:rsidP="009A45E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საწვავი აგრეგატების, სადაც ეს შესაძლებელია, ბუნებრივ აირზე ან</w:t>
      </w:r>
      <w:r w:rsidR="008E7EA3" w:rsidRPr="006A175B">
        <w:rPr>
          <w:rFonts w:ascii="Sylfaen" w:hAnsi="Sylfaen" w:cs="Sylfaen"/>
          <w:lang w:val="ka-GE"/>
        </w:rPr>
        <w:t xml:space="preserve"> </w:t>
      </w:r>
      <w:proofErr w:type="spellStart"/>
      <w:r w:rsidRPr="006A175B">
        <w:rPr>
          <w:rFonts w:ascii="Sylfaen" w:hAnsi="Sylfaen" w:cs="Sylfaen"/>
          <w:lang w:val="ka-GE"/>
        </w:rPr>
        <w:t>დაბალგოგირდოვან</w:t>
      </w:r>
      <w:proofErr w:type="spellEnd"/>
      <w:r w:rsidRPr="006A175B">
        <w:rPr>
          <w:rFonts w:ascii="Sylfaen" w:hAnsi="Sylfaen" w:cs="Sylfaen"/>
          <w:lang w:val="ka-GE"/>
        </w:rPr>
        <w:t xml:space="preserve"> და </w:t>
      </w:r>
      <w:proofErr w:type="spellStart"/>
      <w:r w:rsidRPr="006A175B">
        <w:rPr>
          <w:rFonts w:ascii="Sylfaen" w:hAnsi="Sylfaen" w:cs="Sylfaen"/>
          <w:lang w:val="ka-GE"/>
        </w:rPr>
        <w:t>დაბალნაცრიან</w:t>
      </w:r>
      <w:proofErr w:type="spellEnd"/>
      <w:r w:rsidRPr="006A175B">
        <w:rPr>
          <w:rFonts w:ascii="Sylfaen" w:hAnsi="Sylfaen" w:cs="Sylfaen"/>
          <w:lang w:val="ka-GE"/>
        </w:rPr>
        <w:t xml:space="preserve"> საწვავზე გადაყვანა, რომლებზეც საწვავი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აგრეგატების მუშაობისას მცირდება ატმოსფერულ ჰაერში მავნე ნივთიერებათა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გაფრქვევები;</w:t>
      </w:r>
    </w:p>
    <w:p w:rsidR="00643208" w:rsidRPr="006A175B" w:rsidRDefault="00643208" w:rsidP="00643208">
      <w:pPr>
        <w:pStyle w:val="ListParagraph"/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</w:p>
    <w:p w:rsidR="00B36D2C" w:rsidRPr="006A175B" w:rsidRDefault="00B36D2C" w:rsidP="00D70F6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საწარმოს მესამე რეჟიმით მუშაობისას ღონისძიებები მოიცავს საწარმოს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პირველი და მეორე რეჟიმებით მუშაობისას გათვალისწინებულ ძირითად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ღონისძიებებს და, აგრეთვე ღონისძიებებს, რომელთა განხორციელებაც იწვევს მავნე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 xml:space="preserve">ნივთიერებათა გაფრქვევების შემცირებას საწარმოს </w:t>
      </w:r>
      <w:r w:rsidR="002C031B" w:rsidRPr="006A175B">
        <w:rPr>
          <w:rFonts w:ascii="Sylfaen" w:hAnsi="Sylfaen" w:cs="Sylfaen"/>
          <w:lang w:val="ka-GE"/>
        </w:rPr>
        <w:t>წარმადობის</w:t>
      </w:r>
      <w:r w:rsidRPr="006A175B">
        <w:rPr>
          <w:rFonts w:ascii="Sylfaen" w:hAnsi="Sylfaen" w:cs="Sylfaen"/>
          <w:lang w:val="ka-GE"/>
        </w:rPr>
        <w:t xml:space="preserve"> დროებითი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შემცირების ხარჯზე. საწარმოს მესამე რეჟიმით მუშაობის პირობებისთვის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გაფრქვევების შემცირების ღონისძიებების შემუშავებისას მიზანშეწონილია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გათვალისწინებულ იქნეს შემდეგი ძირითადი ზოგადი ხასიათის ღონისძიებები:</w:t>
      </w:r>
    </w:p>
    <w:p w:rsidR="00B36D2C" w:rsidRPr="006A175B" w:rsidRDefault="00B36D2C" w:rsidP="009A45E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მოწყობილობების და აპარატების გამორთვა, რომელთა მუშაობაც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დაკავშირებულია ატმოსფერული ჰაერის მნიშვნელოვან დაბინძურებასთან;</w:t>
      </w:r>
    </w:p>
    <w:p w:rsidR="00B36D2C" w:rsidRPr="006A175B" w:rsidRDefault="00B36D2C" w:rsidP="009A45E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ტექნოლოგიური მოწყობილობის გაჩერება აირ</w:t>
      </w:r>
      <w:r w:rsidR="008E7EA3" w:rsidRPr="006A175B">
        <w:rPr>
          <w:rFonts w:ascii="Sylfaen" w:hAnsi="Sylfaen" w:cs="Sylfaen"/>
          <w:lang w:val="ka-GE"/>
        </w:rPr>
        <w:t>-</w:t>
      </w:r>
      <w:r w:rsidRPr="006A175B">
        <w:rPr>
          <w:rFonts w:ascii="Sylfaen" w:hAnsi="Sylfaen" w:cs="Sylfaen"/>
          <w:lang w:val="ka-GE"/>
        </w:rPr>
        <w:t>მტვერდამჭერი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მოწყობილობის მწყობრიდან გამოსვლის შემთხვევაში;</w:t>
      </w:r>
    </w:p>
    <w:p w:rsidR="00B36D2C" w:rsidRPr="006A175B" w:rsidRDefault="00B36D2C" w:rsidP="009A45E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ღია ცის ქვეშ ფხვიერი მასალების ჩატვირთვა-გადმოტვირთვის სამუშაოების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აკრძალვა, რომლებიც წარმოადგენს ატმოსფერული ჰაერის მნიშვნელოვანი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დაბინძურების წყაროს;</w:t>
      </w:r>
    </w:p>
    <w:p w:rsidR="00B36D2C" w:rsidRPr="006A175B" w:rsidRDefault="00B36D2C" w:rsidP="009A45E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ტექნოლოგიური ხაზების და მოწყობილობების დატვირთვის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გადანაწილება შედარებით უფრო ეფექტურ მოწყობილობებზე;</w:t>
      </w:r>
    </w:p>
    <w:p w:rsidR="00B36D2C" w:rsidRPr="006A175B" w:rsidRDefault="00B36D2C" w:rsidP="009A45E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lastRenderedPageBreak/>
        <w:t>ტექნოლოგიური ხაზების და მოწყობილობების გამშვები სამუშაოების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შეჩერება, რომელთა მუშაობისას ადგილი ექნება მავნე ნივთიერებათა გაფრქვევებს;</w:t>
      </w:r>
    </w:p>
    <w:p w:rsidR="00B36D2C" w:rsidRPr="006A175B" w:rsidRDefault="00B36D2C" w:rsidP="009A45E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საწარმოს სიმძლავრის შემცირება ან მისი მთლიანად გაჩერება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აირ</w:t>
      </w:r>
      <w:r w:rsidR="008E7EA3" w:rsidRPr="006A175B">
        <w:rPr>
          <w:rFonts w:ascii="Sylfaen" w:hAnsi="Sylfaen" w:cs="Sylfaen"/>
          <w:lang w:val="ka-GE"/>
        </w:rPr>
        <w:t>-</w:t>
      </w:r>
      <w:r w:rsidRPr="006A175B">
        <w:rPr>
          <w:rFonts w:ascii="Sylfaen" w:hAnsi="Sylfaen" w:cs="Sylfaen"/>
          <w:lang w:val="ka-GE"/>
        </w:rPr>
        <w:t>მტვერდამჭერი მოწყობილობების უქონლობის შემთხვევაში;</w:t>
      </w:r>
    </w:p>
    <w:p w:rsidR="00B36D2C" w:rsidRDefault="00B36D2C" w:rsidP="009A45E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პარალელურად მომუშავე ერთი ტიპის ტექნოლოგიური მოწყობილობების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დატვირთვის ეტაპობრივი შემცირება.</w:t>
      </w:r>
    </w:p>
    <w:p w:rsidR="00643208" w:rsidRPr="006A175B" w:rsidRDefault="00643208" w:rsidP="00643208">
      <w:pPr>
        <w:pStyle w:val="ListParagraph"/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</w:p>
    <w:p w:rsidR="00B36D2C" w:rsidRPr="006A175B" w:rsidRDefault="00B36D2C" w:rsidP="009A45E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ატმოსფერული ჰაერი მნიშვნელოვნად ბინძურდება ავტოსატრანსპორტო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 xml:space="preserve">საშუალებებიდან მავნე ნივთიერებათა </w:t>
      </w:r>
      <w:proofErr w:type="spellStart"/>
      <w:r w:rsidRPr="006A175B">
        <w:rPr>
          <w:rFonts w:ascii="Sylfaen" w:hAnsi="Sylfaen" w:cs="Sylfaen"/>
          <w:lang w:val="ka-GE"/>
        </w:rPr>
        <w:t>გამონაფრქვევებით</w:t>
      </w:r>
      <w:proofErr w:type="spellEnd"/>
      <w:r w:rsidRPr="006A175B">
        <w:rPr>
          <w:rFonts w:ascii="Sylfaen" w:hAnsi="Sylfaen" w:cs="Sylfaen"/>
          <w:lang w:val="ka-GE"/>
        </w:rPr>
        <w:t>, ამიტომ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ადმინისტრაციული ერთეულის შესაბამისი სამსახურები, რომელთა გამგებლობაშიც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შედის ავტოსატრანსპორტო საშუალებების ფუნქციონირებასთან და მოძრაობის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ორგანიზაციასთან დაკავშირებული საკითხების მოგვარება, თავის მხრივ, მიღებული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გაფრთხილების საფუძველზე ვალდებულნი არიან უზრუნველყონ მავნე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ნივთიერებათა გაფრქვევების შემცირება ამპ-ში სამივე რეჟიმისთვის წინასწარ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შემუშავებული გაფრქვევების შემცირების ღონისძიებათა თანახმად. ღონისძიებებს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შეიმუშავებს ადმინისტრაციული ერთეულის შესაბამისი სამსახურები.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 xml:space="preserve">ავტოსატრანსპორტო საშუალებებიდან მავნე ნივთიერებათა </w:t>
      </w:r>
      <w:r w:rsidR="008E7EA3" w:rsidRPr="006A175B">
        <w:rPr>
          <w:rFonts w:ascii="Sylfaen" w:hAnsi="Sylfaen" w:cs="Sylfaen"/>
          <w:lang w:val="ka-GE"/>
        </w:rPr>
        <w:t>გაფრქვევების</w:t>
      </w:r>
      <w:r w:rsidRPr="006A175B">
        <w:rPr>
          <w:rFonts w:ascii="Sylfaen" w:hAnsi="Sylfaen" w:cs="Sylfaen"/>
          <w:lang w:val="ka-GE"/>
        </w:rPr>
        <w:t xml:space="preserve"> შემცირების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ღონისძიებების შემუშავებისას მიზანშეწონილია გათვალისწინებულ იქნეს შემდეგი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ძირითადი ზოგადი ხასიათის ღონისძიებები:</w:t>
      </w:r>
    </w:p>
    <w:p w:rsidR="00B36D2C" w:rsidRPr="006A175B" w:rsidRDefault="00B36D2C" w:rsidP="009A45E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ავტოსატრანსპორტო საშუალებების ტექნიკურ დათვალიერებაზე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კონტროლის გაძლიერება;</w:t>
      </w:r>
    </w:p>
    <w:p w:rsidR="00B36D2C" w:rsidRPr="006A175B" w:rsidRDefault="00B36D2C" w:rsidP="009A45E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ავტოსატრანსპორტო საშუალებების საწვავის ხარისხზე კონტროლის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გაძლიერება;</w:t>
      </w:r>
    </w:p>
    <w:p w:rsidR="00B36D2C" w:rsidRPr="006A175B" w:rsidRDefault="00B36D2C" w:rsidP="009A45E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ბენზინზე და დიზელის საწვავზე მომუშავე საზოგადოებრივი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ავტოტრანსპორტის (სამარშრუტო ხაზების) მინიმალურ საჭირო რაოდენობამდე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შეზღუდვა და მჭიდროდ დასახლებული პუნქტების განტვირთვა;</w:t>
      </w:r>
    </w:p>
    <w:p w:rsidR="00B36D2C" w:rsidRPr="006A175B" w:rsidRDefault="00B36D2C" w:rsidP="009A45E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ტრანზიტული ავტოსატრანსპორტო საშუალებების მოძრაობის შეზღუდვა</w:t>
      </w:r>
      <w:r w:rsidR="008E7EA3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ქალაქის ცენტრალური რაიონების ფარგლებში.</w:t>
      </w:r>
    </w:p>
    <w:p w:rsidR="007E5190" w:rsidRPr="006A175B" w:rsidRDefault="007E5190" w:rsidP="007E5190">
      <w:pPr>
        <w:pStyle w:val="ListParagraph"/>
        <w:autoSpaceDE w:val="0"/>
        <w:autoSpaceDN w:val="0"/>
        <w:adjustRightInd w:val="0"/>
        <w:spacing w:before="120" w:after="120" w:line="240" w:lineRule="auto"/>
        <w:ind w:left="1080"/>
        <w:jc w:val="both"/>
        <w:rPr>
          <w:rFonts w:ascii="Sylfaen" w:hAnsi="Sylfaen" w:cs="Sylfaen"/>
          <w:lang w:val="ka-GE"/>
        </w:rPr>
      </w:pPr>
    </w:p>
    <w:p w:rsidR="00B36D2C" w:rsidRPr="006A175B" w:rsidRDefault="00B36D2C" w:rsidP="007D08B0">
      <w:pPr>
        <w:pStyle w:val="Heading1"/>
        <w:numPr>
          <w:ilvl w:val="0"/>
          <w:numId w:val="1"/>
        </w:numPr>
        <w:spacing w:before="120" w:after="120"/>
        <w:ind w:left="720" w:hanging="360"/>
        <w:jc w:val="both"/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</w:pPr>
      <w:bookmarkStart w:id="5" w:name="_Toc136429374"/>
      <w:r w:rsidRPr="006A175B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t>ამპ-თვის ატმოსფერულ ჰაერში მავნე ნივთიერებათა შემცირების</w:t>
      </w:r>
      <w:r w:rsidR="007E5190" w:rsidRPr="006A175B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t xml:space="preserve"> </w:t>
      </w:r>
      <w:r w:rsidRPr="006A175B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t>ღონისძიებების ეფექტურობის შეფასება</w:t>
      </w:r>
      <w:bookmarkEnd w:id="5"/>
      <w:r w:rsidR="007E5190" w:rsidRPr="006A175B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t xml:space="preserve"> </w:t>
      </w:r>
    </w:p>
    <w:p w:rsidR="00B36D2C" w:rsidRDefault="00B36D2C" w:rsidP="009A45E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ამპ-თვის ატმოსფერულ ჰაერში მავნე ნივთიერებათა შემცირების</w:t>
      </w:r>
      <w:r w:rsidR="007E5190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ღონისძიებების ეფექტურობის შეფასება მათი შემუშავების სტადიაზე და ფაქტიური</w:t>
      </w:r>
      <w:r w:rsidR="007E5190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რეალიზაციისას სწარმოებს თითოეულ მავნე ნივთიერებაზე (ჯამური ეფექტის მქონე</w:t>
      </w:r>
      <w:r w:rsidR="007E5190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მავნე ნივთიერებათა ჯგუფზე) ცალ</w:t>
      </w:r>
      <w:r w:rsidR="007D08B0" w:rsidRPr="006A175B">
        <w:rPr>
          <w:rFonts w:ascii="Sylfaen" w:hAnsi="Sylfaen" w:cs="Sylfaen"/>
          <w:lang w:val="ka-GE"/>
        </w:rPr>
        <w:t>-</w:t>
      </w:r>
      <w:r w:rsidRPr="006A175B">
        <w:rPr>
          <w:rFonts w:ascii="Sylfaen" w:hAnsi="Sylfaen" w:cs="Sylfaen"/>
          <w:lang w:val="ka-GE"/>
        </w:rPr>
        <w:t>ცალკე თითოეული ღონისძიების და</w:t>
      </w:r>
      <w:r w:rsidR="007E5190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ღონისძიებათა ჯგუფისთვის.</w:t>
      </w:r>
    </w:p>
    <w:p w:rsidR="00643208" w:rsidRPr="006A175B" w:rsidRDefault="00643208" w:rsidP="00643208">
      <w:pPr>
        <w:pStyle w:val="ListParagraph"/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</w:p>
    <w:p w:rsidR="00B36D2C" w:rsidRPr="006A175B" w:rsidRDefault="00B36D2C" w:rsidP="009A45E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Sylfaen" w:hAnsi="Sylfaen" w:cs="Sylfaen"/>
          <w:lang w:val="ka-GE"/>
        </w:rPr>
      </w:pPr>
      <w:r w:rsidRPr="006A175B">
        <w:rPr>
          <w:rFonts w:ascii="Sylfaen" w:hAnsi="Sylfaen" w:cs="Sylfaen"/>
          <w:lang w:val="ka-GE"/>
        </w:rPr>
        <w:t>პირველი რეჟიმის შემთხვევაში მავნე ნივთიერებათა გაფრქვევების</w:t>
      </w:r>
      <w:r w:rsidR="007E5190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შემცირების ღონისძიებები ორგანიზაციულ-ტექნიკური ხასიათისაა და მისი</w:t>
      </w:r>
      <w:r w:rsidR="007E5190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 xml:space="preserve">ეფექტურობა </w:t>
      </w:r>
      <w:proofErr w:type="spellStart"/>
      <w:r w:rsidRPr="006A175B">
        <w:rPr>
          <w:rFonts w:ascii="Sylfaen" w:hAnsi="Sylfaen" w:cs="Sylfaen"/>
          <w:lang w:val="ka-GE"/>
        </w:rPr>
        <w:t>E</w:t>
      </w:r>
      <w:r w:rsidRPr="006A175B">
        <w:rPr>
          <w:rFonts w:ascii="Sylfaen" w:hAnsi="Sylfaen" w:cs="Sylfaen"/>
          <w:vertAlign w:val="subscript"/>
          <w:lang w:val="ka-GE"/>
        </w:rPr>
        <w:t>1</w:t>
      </w:r>
      <w:proofErr w:type="spellEnd"/>
      <w:r w:rsidRPr="006A175B">
        <w:rPr>
          <w:rFonts w:ascii="Sylfaen" w:hAnsi="Sylfaen" w:cs="Sylfaen"/>
          <w:lang w:val="ka-GE"/>
        </w:rPr>
        <w:t xml:space="preserve"> ტოლია 15-20%-ის. მეორე და მესამე რეჟიმის შემთხვევაში</w:t>
      </w:r>
      <w:r w:rsidR="007E5190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 xml:space="preserve">ღონისძიებების </w:t>
      </w:r>
      <w:r w:rsidR="007E5190" w:rsidRPr="006A175B">
        <w:rPr>
          <w:rFonts w:ascii="Sylfaen" w:hAnsi="Sylfaen" w:cs="Sylfaen"/>
          <w:lang w:val="ka-GE"/>
        </w:rPr>
        <w:t>ეფექტურობა</w:t>
      </w:r>
      <w:r w:rsidRPr="006A175B">
        <w:rPr>
          <w:rFonts w:ascii="Sylfaen" w:hAnsi="Sylfaen" w:cs="Sylfaen"/>
          <w:lang w:val="ka-GE"/>
        </w:rPr>
        <w:t xml:space="preserve"> (%) გამოითვლება შესაბამისად შემდეგი</w:t>
      </w:r>
      <w:r w:rsidR="007E5190" w:rsidRPr="006A175B">
        <w:rPr>
          <w:rFonts w:ascii="Sylfaen" w:hAnsi="Sylfaen" w:cs="Sylfaen"/>
          <w:lang w:val="ka-GE"/>
        </w:rPr>
        <w:t xml:space="preserve"> </w:t>
      </w:r>
      <w:r w:rsidRPr="006A175B">
        <w:rPr>
          <w:rFonts w:ascii="Sylfaen" w:hAnsi="Sylfaen" w:cs="Sylfaen"/>
          <w:lang w:val="ka-GE"/>
        </w:rPr>
        <w:t>ფორმულებით:</w:t>
      </w:r>
    </w:p>
    <w:p w:rsidR="00B36D2C" w:rsidRPr="006A175B" w:rsidRDefault="007D08B0" w:rsidP="009A45E2">
      <w:pPr>
        <w:tabs>
          <w:tab w:val="left" w:pos="567"/>
        </w:tabs>
        <w:spacing w:before="120" w:after="120"/>
        <w:ind w:left="426"/>
        <w:jc w:val="center"/>
        <w:rPr>
          <w:rFonts w:ascii="Sylfaen" w:hAnsi="Sylfaen"/>
          <w:sz w:val="22"/>
          <w:szCs w:val="22"/>
          <w:lang w:val="ka-GE"/>
        </w:rPr>
      </w:pPr>
      <w:r w:rsidRPr="006A175B">
        <w:rPr>
          <w:rFonts w:ascii="Sylfaen" w:hAnsi="Sylfaen"/>
          <w:sz w:val="22"/>
          <w:szCs w:val="22"/>
        </w:rPr>
        <w:t>E</w:t>
      </w:r>
      <w:r w:rsidR="00B36D2C" w:rsidRPr="006A175B">
        <w:rPr>
          <w:rFonts w:ascii="Sylfaen" w:hAnsi="Sylfaen"/>
          <w:sz w:val="22"/>
          <w:szCs w:val="22"/>
          <w:vertAlign w:val="subscript"/>
          <w:lang w:val="ka-GE"/>
        </w:rPr>
        <w:t>2</w:t>
      </w:r>
      <w:r w:rsidR="00B36D2C" w:rsidRPr="006A175B">
        <w:rPr>
          <w:rFonts w:ascii="Sylfaen" w:hAnsi="Sylfaen"/>
          <w:sz w:val="22"/>
          <w:szCs w:val="22"/>
          <w:lang w:val="ka-GE"/>
        </w:rPr>
        <w:t xml:space="preserve"> = 15 + </w:t>
      </w:r>
      <w:r w:rsidR="00B36D2C" w:rsidRPr="006A175B">
        <w:rPr>
          <w:rFonts w:ascii="Sylfaen" w:hAnsi="Sylfaen"/>
          <w:position w:val="-24"/>
          <w:sz w:val="22"/>
          <w:szCs w:val="22"/>
          <w:lang w:val="ka-GE"/>
        </w:rPr>
        <w:object w:dxaOrig="46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5pt;height:32.25pt" o:ole="" fillcolor="window">
            <v:imagedata r:id="rId11" o:title=""/>
          </v:shape>
          <o:OLEObject Type="Embed" ProgID="Equation.3" ShapeID="_x0000_i1025" DrawAspect="Content" ObjectID="_1747130966" r:id="rId12"/>
        </w:object>
      </w:r>
      <w:r w:rsidR="00B36D2C" w:rsidRPr="006A175B">
        <w:rPr>
          <w:rFonts w:ascii="Sylfaen" w:hAnsi="Sylfaen"/>
          <w:sz w:val="22"/>
          <w:szCs w:val="22"/>
          <w:lang w:val="ka-GE"/>
        </w:rPr>
        <w:t xml:space="preserve"> </w:t>
      </w:r>
      <w:proofErr w:type="gramStart"/>
      <w:r w:rsidR="00B36D2C" w:rsidRPr="006A175B">
        <w:rPr>
          <w:rFonts w:ascii="Sylfaen" w:hAnsi="Sylfaen"/>
          <w:sz w:val="22"/>
          <w:szCs w:val="22"/>
          <w:lang w:val="ka-GE"/>
        </w:rPr>
        <w:t>x  100</w:t>
      </w:r>
      <w:proofErr w:type="gramEnd"/>
      <w:r w:rsidR="00B36D2C" w:rsidRPr="006A175B">
        <w:rPr>
          <w:rFonts w:ascii="Sylfaen" w:hAnsi="Sylfaen"/>
          <w:sz w:val="22"/>
          <w:szCs w:val="22"/>
          <w:lang w:val="ka-GE"/>
        </w:rPr>
        <w:t>,</w:t>
      </w:r>
    </w:p>
    <w:p w:rsidR="00B36D2C" w:rsidRPr="006A175B" w:rsidRDefault="007D08B0" w:rsidP="009A45E2">
      <w:pPr>
        <w:tabs>
          <w:tab w:val="left" w:pos="567"/>
        </w:tabs>
        <w:spacing w:before="120" w:after="120"/>
        <w:ind w:left="426"/>
        <w:jc w:val="center"/>
        <w:rPr>
          <w:rFonts w:ascii="Sylfaen" w:hAnsi="Sylfaen"/>
          <w:sz w:val="22"/>
          <w:szCs w:val="22"/>
          <w:lang w:val="ka-GE"/>
        </w:rPr>
      </w:pPr>
      <w:r w:rsidRPr="006A175B">
        <w:rPr>
          <w:rFonts w:ascii="Sylfaen" w:hAnsi="Sylfaen"/>
          <w:sz w:val="22"/>
          <w:szCs w:val="22"/>
        </w:rPr>
        <w:t>E</w:t>
      </w:r>
      <w:r w:rsidR="00B36D2C" w:rsidRPr="006A175B">
        <w:rPr>
          <w:rFonts w:ascii="Sylfaen" w:hAnsi="Sylfaen"/>
          <w:sz w:val="22"/>
          <w:szCs w:val="22"/>
          <w:vertAlign w:val="subscript"/>
          <w:lang w:val="ka-GE"/>
        </w:rPr>
        <w:t>3</w:t>
      </w:r>
      <w:r w:rsidR="00B36D2C" w:rsidRPr="006A175B">
        <w:rPr>
          <w:rFonts w:ascii="Sylfaen" w:hAnsi="Sylfaen"/>
          <w:sz w:val="22"/>
          <w:szCs w:val="22"/>
          <w:lang w:val="ka-GE"/>
        </w:rPr>
        <w:t xml:space="preserve"> = </w:t>
      </w:r>
      <w:r w:rsidRPr="006A175B">
        <w:rPr>
          <w:rFonts w:ascii="Sylfaen" w:hAnsi="Sylfaen"/>
          <w:sz w:val="22"/>
          <w:szCs w:val="22"/>
        </w:rPr>
        <w:t>E</w:t>
      </w:r>
      <w:r w:rsidR="00B36D2C" w:rsidRPr="006A175B">
        <w:rPr>
          <w:rFonts w:ascii="Sylfaen" w:hAnsi="Sylfaen"/>
          <w:sz w:val="22"/>
          <w:szCs w:val="22"/>
          <w:vertAlign w:val="subscript"/>
          <w:lang w:val="ka-GE"/>
        </w:rPr>
        <w:t>2</w:t>
      </w:r>
      <w:r w:rsidR="00B36D2C" w:rsidRPr="006A175B">
        <w:rPr>
          <w:rFonts w:ascii="Sylfaen" w:hAnsi="Sylfaen"/>
          <w:sz w:val="22"/>
          <w:szCs w:val="22"/>
          <w:lang w:val="ka-GE"/>
        </w:rPr>
        <w:t xml:space="preserve"> + </w:t>
      </w:r>
      <w:r w:rsidR="00B36D2C" w:rsidRPr="006A175B">
        <w:rPr>
          <w:rFonts w:ascii="Sylfaen" w:hAnsi="Sylfaen"/>
          <w:position w:val="-24"/>
          <w:sz w:val="22"/>
          <w:szCs w:val="22"/>
          <w:lang w:val="ka-GE"/>
        </w:rPr>
        <w:object w:dxaOrig="440" w:dyaOrig="639">
          <v:shape id="_x0000_i1026" type="#_x0000_t75" style="width:20.4pt;height:32.25pt" o:ole="" fillcolor="window">
            <v:imagedata r:id="rId13" o:title=""/>
          </v:shape>
          <o:OLEObject Type="Embed" ProgID="Equation.3" ShapeID="_x0000_i1026" DrawAspect="Content" ObjectID="_1747130967" r:id="rId14"/>
        </w:object>
      </w:r>
      <w:r w:rsidR="00B36D2C" w:rsidRPr="006A175B">
        <w:rPr>
          <w:rFonts w:ascii="Sylfaen" w:hAnsi="Sylfaen"/>
          <w:sz w:val="22"/>
          <w:szCs w:val="22"/>
          <w:lang w:val="ka-GE"/>
        </w:rPr>
        <w:t xml:space="preserve"> </w:t>
      </w:r>
      <w:proofErr w:type="gramStart"/>
      <w:r w:rsidR="00B36D2C" w:rsidRPr="006A175B">
        <w:rPr>
          <w:rFonts w:ascii="Sylfaen" w:hAnsi="Sylfaen"/>
          <w:sz w:val="22"/>
          <w:szCs w:val="22"/>
          <w:lang w:val="ka-GE"/>
        </w:rPr>
        <w:t>x  100</w:t>
      </w:r>
      <w:proofErr w:type="gramEnd"/>
      <w:r w:rsidR="00B36D2C" w:rsidRPr="006A175B">
        <w:rPr>
          <w:rFonts w:ascii="Sylfaen" w:hAnsi="Sylfaen"/>
          <w:sz w:val="22"/>
          <w:szCs w:val="22"/>
          <w:lang w:val="ka-GE"/>
        </w:rPr>
        <w:t>,</w:t>
      </w:r>
    </w:p>
    <w:p w:rsidR="00B36D2C" w:rsidRPr="006A175B" w:rsidRDefault="00B36D2C" w:rsidP="009A45E2">
      <w:pPr>
        <w:autoSpaceDE w:val="0"/>
        <w:autoSpaceDN w:val="0"/>
        <w:adjustRightInd w:val="0"/>
        <w:spacing w:before="120" w:after="120"/>
        <w:ind w:left="426"/>
        <w:jc w:val="both"/>
        <w:rPr>
          <w:rFonts w:ascii="Sylfaen" w:hAnsi="Sylfaen" w:cs="Sylfaen"/>
          <w:sz w:val="22"/>
          <w:szCs w:val="22"/>
          <w:lang w:val="ka-GE"/>
        </w:rPr>
      </w:pPr>
      <w:r w:rsidRPr="006A175B">
        <w:rPr>
          <w:rFonts w:ascii="Sylfaen" w:hAnsi="Sylfaen" w:cs="Sylfaen"/>
          <w:sz w:val="22"/>
          <w:szCs w:val="22"/>
          <w:lang w:val="ka-GE"/>
        </w:rPr>
        <w:t>სადაც</w:t>
      </w:r>
    </w:p>
    <w:p w:rsidR="00B36D2C" w:rsidRPr="006A175B" w:rsidRDefault="00B36D2C" w:rsidP="009A45E2">
      <w:pPr>
        <w:autoSpaceDE w:val="0"/>
        <w:autoSpaceDN w:val="0"/>
        <w:adjustRightInd w:val="0"/>
        <w:spacing w:after="120"/>
        <w:ind w:left="426"/>
        <w:jc w:val="both"/>
        <w:rPr>
          <w:rFonts w:ascii="Sylfaen" w:hAnsi="Sylfaen" w:cs="Sylfaen"/>
          <w:sz w:val="22"/>
          <w:szCs w:val="22"/>
          <w:lang w:val="ka-GE"/>
        </w:rPr>
      </w:pPr>
      <w:proofErr w:type="spellStart"/>
      <w:r w:rsidRPr="006A175B">
        <w:rPr>
          <w:rFonts w:ascii="Sylfaen" w:hAnsi="Sylfaen" w:cs="Sylfaen"/>
          <w:sz w:val="22"/>
          <w:szCs w:val="22"/>
          <w:lang w:val="ka-GE"/>
        </w:rPr>
        <w:t>M</w:t>
      </w:r>
      <w:r w:rsidRPr="006A175B">
        <w:rPr>
          <w:rFonts w:ascii="Sylfaen" w:hAnsi="Sylfaen" w:cs="Sylfaen"/>
          <w:sz w:val="22"/>
          <w:szCs w:val="22"/>
          <w:vertAlign w:val="subscript"/>
          <w:lang w:val="ka-GE"/>
        </w:rPr>
        <w:t>2</w:t>
      </w:r>
      <w:proofErr w:type="spellEnd"/>
      <w:r w:rsidRPr="006A175B">
        <w:rPr>
          <w:rFonts w:ascii="Sylfaen" w:hAnsi="Sylfaen" w:cs="Sylfaen"/>
          <w:sz w:val="22"/>
          <w:szCs w:val="22"/>
          <w:lang w:val="ka-GE"/>
        </w:rPr>
        <w:t xml:space="preserve"> - მავნე ნივთიერებათა გაფრქვევის ინტენსიობაა (გ/წმ) მეორე რეჟიმისთვის</w:t>
      </w:r>
      <w:r w:rsidR="007E5190" w:rsidRPr="006A175B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6A175B">
        <w:rPr>
          <w:rFonts w:ascii="Sylfaen" w:hAnsi="Sylfaen" w:cs="Sylfaen"/>
          <w:sz w:val="22"/>
          <w:szCs w:val="22"/>
          <w:lang w:val="ka-GE"/>
        </w:rPr>
        <w:t>რეალიზებული ღონისძიებების შემდეგ;</w:t>
      </w:r>
    </w:p>
    <w:p w:rsidR="00B36D2C" w:rsidRPr="006A175B" w:rsidRDefault="00B36D2C" w:rsidP="009A45E2">
      <w:pPr>
        <w:autoSpaceDE w:val="0"/>
        <w:autoSpaceDN w:val="0"/>
        <w:adjustRightInd w:val="0"/>
        <w:spacing w:before="120" w:after="120"/>
        <w:ind w:left="426"/>
        <w:jc w:val="both"/>
        <w:rPr>
          <w:rFonts w:ascii="Sylfaen" w:hAnsi="Sylfaen" w:cs="Sylfaen"/>
          <w:sz w:val="22"/>
          <w:szCs w:val="22"/>
          <w:lang w:val="ka-GE"/>
        </w:rPr>
      </w:pPr>
      <w:proofErr w:type="spellStart"/>
      <w:r w:rsidRPr="006A175B">
        <w:rPr>
          <w:rFonts w:ascii="Sylfaen" w:hAnsi="Sylfaen" w:cs="Sylfaen"/>
          <w:sz w:val="22"/>
          <w:szCs w:val="22"/>
          <w:lang w:val="ka-GE"/>
        </w:rPr>
        <w:t>M</w:t>
      </w:r>
      <w:r w:rsidRPr="006A175B">
        <w:rPr>
          <w:rFonts w:ascii="Sylfaen" w:hAnsi="Sylfaen" w:cs="Sylfaen"/>
          <w:sz w:val="22"/>
          <w:szCs w:val="22"/>
          <w:vertAlign w:val="subscript"/>
          <w:lang w:val="ka-GE"/>
        </w:rPr>
        <w:t>3</w:t>
      </w:r>
      <w:proofErr w:type="spellEnd"/>
      <w:r w:rsidRPr="006A175B">
        <w:rPr>
          <w:rFonts w:ascii="Sylfaen" w:hAnsi="Sylfaen" w:cs="Sylfaen"/>
          <w:sz w:val="22"/>
          <w:szCs w:val="22"/>
          <w:lang w:val="ka-GE"/>
        </w:rPr>
        <w:t xml:space="preserve"> - მავნე ნივთიერებათა გაფრქვევის ინტენსიობაა (გ/წმ) მესამე</w:t>
      </w:r>
      <w:r w:rsidR="007E5190" w:rsidRPr="006A175B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6A175B">
        <w:rPr>
          <w:rFonts w:ascii="Sylfaen" w:hAnsi="Sylfaen" w:cs="Sylfaen"/>
          <w:sz w:val="22"/>
          <w:szCs w:val="22"/>
          <w:lang w:val="ka-GE"/>
        </w:rPr>
        <w:t>რეჟიმისთვის რეალიზებული ღონისძიებების შემდეგ;</w:t>
      </w:r>
    </w:p>
    <w:p w:rsidR="00B36D2C" w:rsidRPr="006A175B" w:rsidRDefault="00B36D2C" w:rsidP="009A45E2">
      <w:pPr>
        <w:autoSpaceDE w:val="0"/>
        <w:autoSpaceDN w:val="0"/>
        <w:adjustRightInd w:val="0"/>
        <w:spacing w:before="120" w:after="120"/>
        <w:ind w:left="426"/>
        <w:jc w:val="both"/>
        <w:rPr>
          <w:rFonts w:ascii="Sylfaen" w:hAnsi="Sylfaen" w:cs="Sylfaen"/>
          <w:sz w:val="22"/>
          <w:szCs w:val="24"/>
          <w:lang w:val="ka-GE"/>
        </w:rPr>
      </w:pPr>
      <w:r w:rsidRPr="006A175B">
        <w:rPr>
          <w:rFonts w:ascii="Sylfaen" w:hAnsi="Sylfaen" w:cs="Sylfaen"/>
          <w:sz w:val="22"/>
          <w:szCs w:val="24"/>
          <w:lang w:val="ka-GE"/>
        </w:rPr>
        <w:lastRenderedPageBreak/>
        <w:t>M - მავნე ნივთიერებათა გაფრქვევის ჯამური ინტენსიობაა (გ/წმ)</w:t>
      </w:r>
      <w:r w:rsidR="007E5190" w:rsidRPr="006A175B">
        <w:rPr>
          <w:rFonts w:ascii="Sylfaen" w:hAnsi="Sylfaen" w:cs="Sylfaen"/>
          <w:sz w:val="22"/>
          <w:szCs w:val="24"/>
          <w:lang w:val="ka-GE"/>
        </w:rPr>
        <w:t xml:space="preserve"> </w:t>
      </w:r>
      <w:r w:rsidRPr="006A175B">
        <w:rPr>
          <w:rFonts w:ascii="Sylfaen" w:hAnsi="Sylfaen" w:cs="Sylfaen"/>
          <w:sz w:val="22"/>
          <w:szCs w:val="24"/>
          <w:lang w:val="ka-GE"/>
        </w:rPr>
        <w:t>ღონისძიებების რეალიზაციამდე.</w:t>
      </w:r>
    </w:p>
    <w:p w:rsidR="005A0141" w:rsidRPr="006A175B" w:rsidRDefault="009E79FF" w:rsidP="009A45E2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sz w:val="22"/>
          <w:szCs w:val="22"/>
          <w:lang w:val="ka-GE"/>
        </w:rPr>
      </w:pPr>
      <w:r w:rsidRPr="006A175B">
        <w:rPr>
          <w:rFonts w:ascii="Sylfaen" w:hAnsi="Sylfaen"/>
          <w:iCs/>
          <w:sz w:val="22"/>
          <w:szCs w:val="22"/>
          <w:lang w:val="ka-GE"/>
        </w:rPr>
        <w:t xml:space="preserve">საქართველოს მთავრობის 2014 წლის 3 იანვრის № 8 დადგენილების </w:t>
      </w:r>
      <w:r w:rsidRPr="006A175B">
        <w:rPr>
          <w:rFonts w:ascii="Sylfaen" w:hAnsi="Sylfaen" w:cs="Sylfaen"/>
          <w:sz w:val="22"/>
          <w:szCs w:val="22"/>
          <w:lang w:val="ka-GE"/>
        </w:rPr>
        <w:t xml:space="preserve">მე-7 მუხლის  </w:t>
      </w:r>
      <w:r w:rsidR="00386F88" w:rsidRPr="006A175B">
        <w:rPr>
          <w:rFonts w:ascii="Sylfaen" w:hAnsi="Sylfaen" w:cs="Sylfaen"/>
          <w:sz w:val="22"/>
          <w:szCs w:val="22"/>
          <w:lang w:val="ka-GE"/>
        </w:rPr>
        <w:t>მე-2 პუნქტი</w:t>
      </w:r>
      <w:r w:rsidRPr="006A175B">
        <w:rPr>
          <w:rFonts w:ascii="Sylfaen" w:hAnsi="Sylfaen" w:cs="Sylfaen"/>
          <w:sz w:val="22"/>
          <w:szCs w:val="22"/>
          <w:lang w:val="ka-GE"/>
        </w:rPr>
        <w:t xml:space="preserve">ს კრიტერიუმის მიხედვით (&gt;0,1 </w:t>
      </w:r>
      <w:proofErr w:type="spellStart"/>
      <w:r w:rsidRPr="00F344A2">
        <w:rPr>
          <w:rFonts w:ascii="Sylfaen" w:hAnsi="Sylfaen" w:cs="Sylfaen"/>
          <w:sz w:val="22"/>
          <w:szCs w:val="22"/>
          <w:lang w:val="ka-GE"/>
        </w:rPr>
        <w:t>ზდკ</w:t>
      </w:r>
      <w:proofErr w:type="spellEnd"/>
      <w:r w:rsidRPr="00F344A2">
        <w:rPr>
          <w:rFonts w:ascii="Sylfaen" w:hAnsi="Sylfaen" w:cs="Sylfaen"/>
          <w:sz w:val="22"/>
          <w:szCs w:val="22"/>
          <w:lang w:val="ka-GE"/>
        </w:rPr>
        <w:t xml:space="preserve">)  შპს </w:t>
      </w:r>
      <w:r w:rsidR="00F344A2" w:rsidRPr="00F344A2">
        <w:rPr>
          <w:rFonts w:ascii="Sylfaen" w:hAnsi="Sylfaen"/>
          <w:sz w:val="22"/>
          <w:szCs w:val="22"/>
          <w:lang w:val="ka-GE"/>
        </w:rPr>
        <w:t xml:space="preserve">“გეო ენერჯი“ </w:t>
      </w:r>
      <w:r w:rsidR="004D5773" w:rsidRPr="00F344A2">
        <w:rPr>
          <w:rFonts w:ascii="Sylfaen" w:hAnsi="Sylfaen"/>
          <w:sz w:val="22"/>
          <w:szCs w:val="22"/>
          <w:lang w:val="ka-GE"/>
        </w:rPr>
        <w:t>-</w:t>
      </w:r>
      <w:r w:rsidRPr="00F344A2">
        <w:rPr>
          <w:rFonts w:ascii="Sylfaen" w:hAnsi="Sylfaen" w:cs="Sylfaen"/>
          <w:sz w:val="22"/>
          <w:szCs w:val="22"/>
          <w:lang w:val="ka-GE"/>
        </w:rPr>
        <w:t xml:space="preserve">ს </w:t>
      </w:r>
      <w:r w:rsidR="005A0141" w:rsidRPr="00F344A2">
        <w:rPr>
          <w:rFonts w:ascii="Sylfaen" w:hAnsi="Sylfaen" w:cs="Sylfaen"/>
          <w:sz w:val="22"/>
          <w:szCs w:val="22"/>
          <w:lang w:val="ka-GE"/>
        </w:rPr>
        <w:t>მიერ</w:t>
      </w:r>
      <w:r w:rsidR="005A0141" w:rsidRPr="006A175B">
        <w:rPr>
          <w:rFonts w:ascii="Sylfaen" w:hAnsi="Sylfaen" w:cs="Sylfaen"/>
          <w:sz w:val="22"/>
          <w:szCs w:val="22"/>
          <w:lang w:val="ka-GE"/>
        </w:rPr>
        <w:t xml:space="preserve"> გაფრქვეულ მავნე ნივთიერებათა</w:t>
      </w:r>
      <w:r w:rsidR="007E5190" w:rsidRPr="006A175B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5A0141" w:rsidRPr="006A175B">
        <w:rPr>
          <w:rFonts w:ascii="Sylfaen" w:hAnsi="Sylfaen" w:cs="Sylfaen"/>
          <w:sz w:val="22"/>
          <w:szCs w:val="22"/>
          <w:lang w:val="ka-GE"/>
        </w:rPr>
        <w:t xml:space="preserve">კონცენტრაცია მათგან უახლოეს დასახლებულ პუნქტამდე </w:t>
      </w:r>
      <w:r w:rsidRPr="006A175B">
        <w:rPr>
          <w:rFonts w:ascii="Sylfaen" w:hAnsi="Sylfaen" w:cs="Sylfaen"/>
          <w:sz w:val="22"/>
          <w:szCs w:val="22"/>
          <w:lang w:val="ka-GE"/>
        </w:rPr>
        <w:t xml:space="preserve">წარმოდგენილია  ცხრილში </w:t>
      </w:r>
      <w:r w:rsidR="007E5190" w:rsidRPr="006A175B">
        <w:rPr>
          <w:rFonts w:ascii="Sylfaen" w:hAnsi="Sylfaen" w:cs="Sylfaen"/>
          <w:sz w:val="22"/>
          <w:szCs w:val="22"/>
          <w:lang w:val="ka-GE"/>
        </w:rPr>
        <w:t>5</w:t>
      </w:r>
      <w:r w:rsidRPr="006A175B">
        <w:rPr>
          <w:rFonts w:ascii="Sylfaen" w:hAnsi="Sylfaen" w:cs="Sylfaen"/>
          <w:sz w:val="22"/>
          <w:szCs w:val="22"/>
          <w:lang w:val="ka-GE"/>
        </w:rPr>
        <w:t>.1</w:t>
      </w:r>
      <w:r w:rsidR="007E5190" w:rsidRPr="006A175B">
        <w:rPr>
          <w:rFonts w:ascii="Sylfaen" w:hAnsi="Sylfaen" w:cs="Sylfaen"/>
          <w:sz w:val="22"/>
          <w:szCs w:val="22"/>
          <w:lang w:val="ka-GE"/>
        </w:rPr>
        <w:t>.</w:t>
      </w:r>
    </w:p>
    <w:p w:rsidR="002C6EED" w:rsidRDefault="009E79FF" w:rsidP="002C6EED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6A175B">
        <w:rPr>
          <w:rFonts w:ascii="Sylfaen" w:hAnsi="Sylfaen" w:cs="Sylfaen"/>
          <w:b/>
          <w:sz w:val="22"/>
          <w:szCs w:val="22"/>
          <w:lang w:val="ka-GE"/>
        </w:rPr>
        <w:t xml:space="preserve">ცხრილი </w:t>
      </w:r>
      <w:r w:rsidR="007E5190" w:rsidRPr="006A175B">
        <w:rPr>
          <w:rFonts w:ascii="Sylfaen" w:hAnsi="Sylfaen" w:cs="Sylfaen"/>
          <w:b/>
          <w:sz w:val="22"/>
          <w:szCs w:val="22"/>
          <w:lang w:val="ka-GE"/>
        </w:rPr>
        <w:t>5</w:t>
      </w:r>
      <w:r w:rsidRPr="006A175B">
        <w:rPr>
          <w:rFonts w:ascii="Sylfaen" w:hAnsi="Sylfaen" w:cs="Sylfaen"/>
          <w:b/>
          <w:sz w:val="22"/>
          <w:szCs w:val="22"/>
          <w:lang w:val="ka-GE"/>
        </w:rPr>
        <w:t>.1</w:t>
      </w:r>
      <w:r w:rsidR="007E5190" w:rsidRPr="006A175B">
        <w:rPr>
          <w:rFonts w:ascii="Sylfaen" w:hAnsi="Sylfaen" w:cs="Sylfaen"/>
          <w:b/>
          <w:sz w:val="22"/>
          <w:szCs w:val="22"/>
          <w:lang w:val="ka-GE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"/>
        <w:gridCol w:w="3915"/>
        <w:gridCol w:w="2777"/>
        <w:gridCol w:w="2184"/>
      </w:tblGrid>
      <w:tr w:rsidR="00094F10" w:rsidRPr="00F31100" w:rsidTr="00094F10">
        <w:trPr>
          <w:trHeight w:val="399"/>
          <w:jc w:val="center"/>
        </w:trPr>
        <w:tc>
          <w:tcPr>
            <w:tcW w:w="2424" w:type="pct"/>
            <w:gridSpan w:val="2"/>
            <w:shd w:val="clear" w:color="auto" w:fill="auto"/>
            <w:vAlign w:val="center"/>
          </w:tcPr>
          <w:p w:rsidR="00094F10" w:rsidRPr="00F31100" w:rsidRDefault="00094F10" w:rsidP="00094F10">
            <w:pPr>
              <w:jc w:val="center"/>
              <w:rPr>
                <w:rFonts w:ascii="Sylfaen" w:hAnsi="Sylfaen"/>
              </w:rPr>
            </w:pPr>
            <w:proofErr w:type="spellStart"/>
            <w:r w:rsidRPr="00F31100">
              <w:rPr>
                <w:rFonts w:ascii="Sylfaen" w:hAnsi="Sylfaen" w:cs="Sylfaen"/>
              </w:rPr>
              <w:t>მავნე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ნივთიერება</w:t>
            </w:r>
            <w:proofErr w:type="spellEnd"/>
          </w:p>
        </w:tc>
        <w:tc>
          <w:tcPr>
            <w:tcW w:w="2576" w:type="pct"/>
            <w:gridSpan w:val="2"/>
          </w:tcPr>
          <w:p w:rsidR="00094F10" w:rsidRPr="00F31100" w:rsidRDefault="00094F10" w:rsidP="00094F10">
            <w:pPr>
              <w:jc w:val="center"/>
              <w:rPr>
                <w:rFonts w:ascii="Sylfaen" w:hAnsi="Sylfaen"/>
              </w:rPr>
            </w:pPr>
            <w:proofErr w:type="spellStart"/>
            <w:r w:rsidRPr="00F31100">
              <w:rPr>
                <w:rFonts w:ascii="Sylfaen" w:hAnsi="Sylfaen" w:cs="Sylfaen"/>
              </w:rPr>
              <w:t>მავნე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ნივთიერებათა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ზღვრულად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დასაშვები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კონცენტრაციის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წილი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ობიექტიდან</w:t>
            </w:r>
            <w:proofErr w:type="spellEnd"/>
          </w:p>
        </w:tc>
      </w:tr>
      <w:tr w:rsidR="00094F10" w:rsidRPr="00F31100" w:rsidTr="00094F10">
        <w:trPr>
          <w:trHeight w:val="145"/>
          <w:jc w:val="center"/>
        </w:trPr>
        <w:tc>
          <w:tcPr>
            <w:tcW w:w="391" w:type="pct"/>
            <w:shd w:val="clear" w:color="auto" w:fill="auto"/>
            <w:vAlign w:val="center"/>
          </w:tcPr>
          <w:p w:rsidR="00094F10" w:rsidRPr="00F31100" w:rsidRDefault="00094F10" w:rsidP="00094F10">
            <w:pPr>
              <w:jc w:val="center"/>
              <w:rPr>
                <w:rFonts w:ascii="Sylfaen" w:hAnsi="Sylfaen"/>
              </w:rPr>
            </w:pPr>
            <w:proofErr w:type="spellStart"/>
            <w:r w:rsidRPr="00F31100">
              <w:rPr>
                <w:rFonts w:ascii="Sylfaen" w:hAnsi="Sylfaen" w:cs="Sylfaen"/>
              </w:rPr>
              <w:t>კოდი</w:t>
            </w:r>
            <w:proofErr w:type="spellEnd"/>
          </w:p>
        </w:tc>
        <w:tc>
          <w:tcPr>
            <w:tcW w:w="2033" w:type="pct"/>
            <w:shd w:val="clear" w:color="auto" w:fill="auto"/>
            <w:vAlign w:val="center"/>
          </w:tcPr>
          <w:p w:rsidR="00094F10" w:rsidRPr="00F31100" w:rsidRDefault="00094F10" w:rsidP="00094F10">
            <w:pPr>
              <w:jc w:val="center"/>
              <w:rPr>
                <w:rFonts w:ascii="Sylfaen" w:hAnsi="Sylfaen"/>
              </w:rPr>
            </w:pPr>
            <w:proofErr w:type="spellStart"/>
            <w:r w:rsidRPr="00F31100">
              <w:rPr>
                <w:rFonts w:ascii="Sylfaen" w:hAnsi="Sylfaen" w:cs="Sylfaen"/>
              </w:rPr>
              <w:t>დასახელება</w:t>
            </w:r>
            <w:proofErr w:type="spellEnd"/>
          </w:p>
        </w:tc>
        <w:tc>
          <w:tcPr>
            <w:tcW w:w="1442" w:type="pct"/>
          </w:tcPr>
          <w:p w:rsidR="00094F10" w:rsidRPr="00F31100" w:rsidRDefault="00094F10" w:rsidP="00094F10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F31100">
              <w:rPr>
                <w:rFonts w:ascii="Sylfaen" w:hAnsi="Sylfaen" w:cs="Sylfaen"/>
              </w:rPr>
              <w:t>უახლოესი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საცხოვრებელი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ზონის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საზღვარზე</w:t>
            </w:r>
            <w:proofErr w:type="spellEnd"/>
          </w:p>
        </w:tc>
        <w:tc>
          <w:tcPr>
            <w:tcW w:w="1134" w:type="pct"/>
            <w:shd w:val="clear" w:color="auto" w:fill="auto"/>
            <w:vAlign w:val="center"/>
          </w:tcPr>
          <w:p w:rsidR="00094F10" w:rsidRPr="00F31100" w:rsidRDefault="00094F10" w:rsidP="00094F10">
            <w:pPr>
              <w:jc w:val="center"/>
              <w:rPr>
                <w:rFonts w:ascii="Sylfaen" w:hAnsi="Sylfaen"/>
              </w:rPr>
            </w:pPr>
            <w:r w:rsidRPr="00F31100">
              <w:rPr>
                <w:rFonts w:ascii="Sylfaen" w:hAnsi="Sylfaen"/>
              </w:rPr>
              <w:t xml:space="preserve">500 </w:t>
            </w:r>
            <w:r w:rsidRPr="00F31100">
              <w:rPr>
                <w:rFonts w:ascii="Sylfaen" w:hAnsi="Sylfaen" w:cs="Sylfaen"/>
              </w:rPr>
              <w:t>მ</w:t>
            </w:r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რადიუსის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საზღვარზე</w:t>
            </w:r>
            <w:proofErr w:type="spellEnd"/>
          </w:p>
        </w:tc>
      </w:tr>
      <w:tr w:rsidR="00094F10" w:rsidRPr="00F31100" w:rsidTr="00094F10">
        <w:trPr>
          <w:trHeight w:val="212"/>
          <w:jc w:val="center"/>
        </w:trPr>
        <w:tc>
          <w:tcPr>
            <w:tcW w:w="391" w:type="pct"/>
            <w:shd w:val="clear" w:color="auto" w:fill="auto"/>
            <w:vAlign w:val="center"/>
          </w:tcPr>
          <w:p w:rsidR="00094F10" w:rsidRPr="00F31100" w:rsidRDefault="00094F10" w:rsidP="00094F10">
            <w:pPr>
              <w:jc w:val="center"/>
              <w:rPr>
                <w:rFonts w:ascii="Sylfaen" w:hAnsi="Sylfaen"/>
              </w:rPr>
            </w:pPr>
            <w:r w:rsidRPr="00F31100">
              <w:rPr>
                <w:rFonts w:ascii="Sylfaen" w:hAnsi="Sylfaen"/>
              </w:rPr>
              <w:t>1</w:t>
            </w:r>
          </w:p>
        </w:tc>
        <w:tc>
          <w:tcPr>
            <w:tcW w:w="2033" w:type="pct"/>
            <w:shd w:val="clear" w:color="auto" w:fill="auto"/>
            <w:vAlign w:val="center"/>
          </w:tcPr>
          <w:p w:rsidR="00094F10" w:rsidRPr="00F31100" w:rsidRDefault="00094F10" w:rsidP="00094F10">
            <w:pPr>
              <w:jc w:val="center"/>
              <w:rPr>
                <w:rFonts w:ascii="Sylfaen" w:hAnsi="Sylfaen"/>
              </w:rPr>
            </w:pPr>
            <w:r w:rsidRPr="00F31100">
              <w:rPr>
                <w:rFonts w:ascii="Sylfaen" w:hAnsi="Sylfaen"/>
              </w:rPr>
              <w:t>2</w:t>
            </w:r>
          </w:p>
        </w:tc>
        <w:tc>
          <w:tcPr>
            <w:tcW w:w="1442" w:type="pct"/>
            <w:vAlign w:val="center"/>
          </w:tcPr>
          <w:p w:rsidR="00094F10" w:rsidRPr="00F31100" w:rsidRDefault="00094F10" w:rsidP="00094F10">
            <w:pPr>
              <w:jc w:val="center"/>
              <w:rPr>
                <w:rFonts w:ascii="Sylfaen" w:hAnsi="Sylfaen"/>
              </w:rPr>
            </w:pPr>
            <w:r w:rsidRPr="00F31100">
              <w:rPr>
                <w:rFonts w:ascii="Sylfaen" w:hAnsi="Sylfaen"/>
              </w:rPr>
              <w:t>3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94F10" w:rsidRPr="00F31100" w:rsidRDefault="00094F10" w:rsidP="00094F10">
            <w:pPr>
              <w:jc w:val="center"/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5</w:t>
            </w:r>
          </w:p>
        </w:tc>
      </w:tr>
      <w:tr w:rsidR="00094F10" w:rsidRPr="00F31100" w:rsidTr="00094F10">
        <w:trPr>
          <w:trHeight w:val="257"/>
          <w:jc w:val="center"/>
        </w:trPr>
        <w:tc>
          <w:tcPr>
            <w:tcW w:w="391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0101</w:t>
            </w:r>
          </w:p>
        </w:tc>
        <w:tc>
          <w:tcPr>
            <w:tcW w:w="2033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 w:cs="Sylfaen"/>
              </w:rPr>
            </w:pPr>
            <w:proofErr w:type="spellStart"/>
            <w:r w:rsidRPr="00F31100">
              <w:rPr>
                <w:rFonts w:ascii="Sylfaen" w:hAnsi="Sylfaen" w:cs="Sylfaen"/>
              </w:rPr>
              <w:t>დი-ალუმინის</w:t>
            </w:r>
            <w:proofErr w:type="spellEnd"/>
            <w:r w:rsidRPr="00F31100">
              <w:rPr>
                <w:rFonts w:ascii="Sylfaen" w:hAnsi="Sylfaen" w:cs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ტრიოქსიდი</w:t>
            </w:r>
            <w:proofErr w:type="spellEnd"/>
          </w:p>
        </w:tc>
        <w:tc>
          <w:tcPr>
            <w:tcW w:w="1442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</w:rPr>
            </w:pPr>
            <w:r w:rsidRPr="00F31100">
              <w:rPr>
                <w:rFonts w:ascii="Sylfaen" w:hAnsi="Sylfaen"/>
                <w:lang w:val="ka-GE"/>
              </w:rPr>
              <w:t>0,00</w:t>
            </w:r>
            <w:r w:rsidRPr="00F31100">
              <w:rPr>
                <w:rFonts w:ascii="Sylfaen" w:hAnsi="Sylfaen"/>
              </w:rPr>
              <w:t>0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</w:rPr>
            </w:pPr>
            <w:r w:rsidRPr="00F31100">
              <w:rPr>
                <w:rFonts w:ascii="Sylfaen" w:hAnsi="Sylfaen"/>
                <w:lang w:val="ka-GE"/>
              </w:rPr>
              <w:t>0,00</w:t>
            </w:r>
            <w:r w:rsidRPr="00F31100">
              <w:rPr>
                <w:rFonts w:ascii="Sylfaen" w:hAnsi="Sylfaen"/>
              </w:rPr>
              <w:t>0</w:t>
            </w:r>
          </w:p>
        </w:tc>
      </w:tr>
      <w:tr w:rsidR="00094F10" w:rsidRPr="00F31100" w:rsidTr="00094F10">
        <w:trPr>
          <w:trHeight w:val="257"/>
          <w:jc w:val="center"/>
        </w:trPr>
        <w:tc>
          <w:tcPr>
            <w:tcW w:w="391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eastAsia="Arial" w:hAnsi="Sylfaen"/>
              </w:rPr>
            </w:pPr>
            <w:r w:rsidRPr="00F31100">
              <w:rPr>
                <w:rFonts w:ascii="Sylfaen" w:hAnsi="Sylfaen"/>
              </w:rPr>
              <w:t>0123</w:t>
            </w:r>
          </w:p>
        </w:tc>
        <w:tc>
          <w:tcPr>
            <w:tcW w:w="2033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eastAsia="Arial" w:hAnsi="Sylfaen"/>
              </w:rPr>
            </w:pPr>
            <w:proofErr w:type="spellStart"/>
            <w:r w:rsidRPr="00F31100">
              <w:rPr>
                <w:rFonts w:ascii="Sylfaen" w:hAnsi="Sylfaen" w:cs="Sylfaen"/>
              </w:rPr>
              <w:t>რკინის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ტრიოქსიდი</w:t>
            </w:r>
            <w:proofErr w:type="spellEnd"/>
            <w:r w:rsidRPr="00F31100">
              <w:rPr>
                <w:rFonts w:ascii="Sylfaen" w:hAnsi="Sylfaen"/>
              </w:rPr>
              <w:t xml:space="preserve"> (</w:t>
            </w:r>
            <w:proofErr w:type="spellStart"/>
            <w:r w:rsidRPr="00F31100">
              <w:rPr>
                <w:rFonts w:ascii="Sylfaen" w:hAnsi="Sylfaen" w:cs="Sylfaen"/>
              </w:rPr>
              <w:t>რკინის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ოქსიდი</w:t>
            </w:r>
            <w:proofErr w:type="spellEnd"/>
            <w:r w:rsidRPr="00F31100">
              <w:rPr>
                <w:rFonts w:ascii="Sylfaen" w:hAnsi="Sylfaen"/>
              </w:rPr>
              <w:t xml:space="preserve">) </w:t>
            </w:r>
          </w:p>
        </w:tc>
        <w:tc>
          <w:tcPr>
            <w:tcW w:w="1442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proofErr w:type="spellStart"/>
            <w:r w:rsidRPr="00F31100">
              <w:rPr>
                <w:rFonts w:ascii="Sylfaen" w:hAnsi="Sylfaen"/>
              </w:rPr>
              <w:t>1.11E</w:t>
            </w:r>
            <w:proofErr w:type="spellEnd"/>
            <w:r w:rsidRPr="00F31100">
              <w:rPr>
                <w:rFonts w:ascii="Sylfaen" w:hAnsi="Sylfaen"/>
              </w:rPr>
              <w:t>-03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proofErr w:type="spellStart"/>
            <w:r w:rsidRPr="00F31100">
              <w:rPr>
                <w:rFonts w:ascii="Sylfaen" w:hAnsi="Sylfaen"/>
              </w:rPr>
              <w:t>5.01E</w:t>
            </w:r>
            <w:proofErr w:type="spellEnd"/>
            <w:r w:rsidRPr="00F31100">
              <w:rPr>
                <w:rFonts w:ascii="Sylfaen" w:hAnsi="Sylfaen"/>
              </w:rPr>
              <w:t>-04</w:t>
            </w:r>
          </w:p>
        </w:tc>
      </w:tr>
      <w:tr w:rsidR="00094F10" w:rsidRPr="00F31100" w:rsidTr="00BD28E9">
        <w:trPr>
          <w:trHeight w:val="257"/>
          <w:jc w:val="center"/>
        </w:trPr>
        <w:tc>
          <w:tcPr>
            <w:tcW w:w="391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eastAsia="Arial" w:hAnsi="Sylfaen"/>
              </w:rPr>
            </w:pPr>
            <w:r w:rsidRPr="00F31100">
              <w:rPr>
                <w:rFonts w:ascii="Sylfaen" w:hAnsi="Sylfaen"/>
              </w:rPr>
              <w:t>0143</w:t>
            </w:r>
          </w:p>
        </w:tc>
        <w:tc>
          <w:tcPr>
            <w:tcW w:w="2033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eastAsia="Arial" w:hAnsi="Sylfaen"/>
              </w:rPr>
            </w:pPr>
            <w:proofErr w:type="spellStart"/>
            <w:r w:rsidRPr="00F31100">
              <w:rPr>
                <w:rFonts w:ascii="Sylfaen" w:hAnsi="Sylfaen" w:cs="Sylfaen"/>
              </w:rPr>
              <w:t>მანგანუმი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და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მისი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ნაერთები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</w:p>
        </w:tc>
        <w:tc>
          <w:tcPr>
            <w:tcW w:w="1442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0,36</w:t>
            </w:r>
            <w:r>
              <w:rPr>
                <w:rFonts w:ascii="Sylfaen" w:hAnsi="Sylfaen"/>
                <w:lang w:val="ka-GE"/>
              </w:rPr>
              <w:t>0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0,37</w:t>
            </w:r>
            <w:r>
              <w:rPr>
                <w:rFonts w:ascii="Sylfaen" w:hAnsi="Sylfaen"/>
                <w:lang w:val="ka-GE"/>
              </w:rPr>
              <w:t>0</w:t>
            </w:r>
          </w:p>
        </w:tc>
      </w:tr>
      <w:tr w:rsidR="00094F10" w:rsidRPr="00F31100" w:rsidTr="00BD28E9">
        <w:trPr>
          <w:trHeight w:val="257"/>
          <w:jc w:val="center"/>
        </w:trPr>
        <w:tc>
          <w:tcPr>
            <w:tcW w:w="391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eastAsia="Arial" w:hAnsi="Sylfaen"/>
              </w:rPr>
            </w:pPr>
            <w:r w:rsidRPr="00F31100">
              <w:rPr>
                <w:rFonts w:ascii="Sylfaen" w:hAnsi="Sylfaen"/>
              </w:rPr>
              <w:t>0301</w:t>
            </w:r>
          </w:p>
        </w:tc>
        <w:tc>
          <w:tcPr>
            <w:tcW w:w="2033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eastAsia="Arial" w:hAnsi="Sylfaen"/>
              </w:rPr>
            </w:pPr>
            <w:proofErr w:type="spellStart"/>
            <w:r w:rsidRPr="00F31100">
              <w:rPr>
                <w:rFonts w:ascii="Sylfaen" w:hAnsi="Sylfaen" w:cs="Sylfaen"/>
              </w:rPr>
              <w:t>აზოტის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დიოქსიდი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</w:p>
        </w:tc>
        <w:tc>
          <w:tcPr>
            <w:tcW w:w="1442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0,580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0,120</w:t>
            </w:r>
          </w:p>
        </w:tc>
      </w:tr>
      <w:tr w:rsidR="00094F10" w:rsidRPr="00F31100" w:rsidTr="00094F10">
        <w:trPr>
          <w:trHeight w:val="257"/>
          <w:jc w:val="center"/>
        </w:trPr>
        <w:tc>
          <w:tcPr>
            <w:tcW w:w="391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eastAsia="Arial" w:hAnsi="Sylfaen"/>
              </w:rPr>
            </w:pPr>
            <w:r w:rsidRPr="00F31100">
              <w:rPr>
                <w:rFonts w:ascii="Sylfaen" w:hAnsi="Sylfaen"/>
              </w:rPr>
              <w:t>0304</w:t>
            </w:r>
          </w:p>
        </w:tc>
        <w:tc>
          <w:tcPr>
            <w:tcW w:w="2033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eastAsia="Arial" w:hAnsi="Sylfaen"/>
              </w:rPr>
            </w:pPr>
            <w:proofErr w:type="spellStart"/>
            <w:r w:rsidRPr="00F31100">
              <w:rPr>
                <w:rFonts w:ascii="Sylfaen" w:hAnsi="Sylfaen" w:cs="Sylfaen"/>
              </w:rPr>
              <w:t>აზოტის</w:t>
            </w:r>
            <w:proofErr w:type="spellEnd"/>
            <w:r w:rsidRPr="00F31100">
              <w:rPr>
                <w:rFonts w:ascii="Sylfaen" w:hAnsi="Sylfaen" w:cs="Sylfaen"/>
              </w:rPr>
              <w:t xml:space="preserve"> </w:t>
            </w:r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ოქსიდი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</w:p>
        </w:tc>
        <w:tc>
          <w:tcPr>
            <w:tcW w:w="1442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0,000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0,000</w:t>
            </w:r>
          </w:p>
        </w:tc>
      </w:tr>
      <w:tr w:rsidR="00094F10" w:rsidRPr="00F31100" w:rsidTr="00094F10">
        <w:trPr>
          <w:trHeight w:val="257"/>
          <w:jc w:val="center"/>
        </w:trPr>
        <w:tc>
          <w:tcPr>
            <w:tcW w:w="391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eastAsia="Arial" w:hAnsi="Sylfaen"/>
              </w:rPr>
            </w:pPr>
            <w:r w:rsidRPr="00F31100">
              <w:rPr>
                <w:rFonts w:ascii="Sylfaen" w:hAnsi="Sylfaen"/>
              </w:rPr>
              <w:t>0330</w:t>
            </w:r>
          </w:p>
        </w:tc>
        <w:tc>
          <w:tcPr>
            <w:tcW w:w="2033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eastAsia="Arial" w:hAnsi="Sylfaen"/>
              </w:rPr>
            </w:pPr>
            <w:proofErr w:type="spellStart"/>
            <w:r w:rsidRPr="00F31100">
              <w:rPr>
                <w:rFonts w:ascii="Sylfaen" w:hAnsi="Sylfaen" w:cs="Sylfaen"/>
              </w:rPr>
              <w:t>გოგირდის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დიოქსიდი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</w:p>
        </w:tc>
        <w:tc>
          <w:tcPr>
            <w:tcW w:w="1442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0,000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0,000</w:t>
            </w:r>
          </w:p>
        </w:tc>
      </w:tr>
      <w:tr w:rsidR="00094F10" w:rsidRPr="00F31100" w:rsidTr="00094F10">
        <w:trPr>
          <w:trHeight w:val="257"/>
          <w:jc w:val="center"/>
        </w:trPr>
        <w:tc>
          <w:tcPr>
            <w:tcW w:w="391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eastAsia="Arial" w:hAnsi="Sylfaen"/>
              </w:rPr>
            </w:pPr>
            <w:r w:rsidRPr="00F31100">
              <w:rPr>
                <w:rFonts w:ascii="Sylfaen" w:hAnsi="Sylfaen"/>
              </w:rPr>
              <w:t>0337</w:t>
            </w:r>
          </w:p>
        </w:tc>
        <w:tc>
          <w:tcPr>
            <w:tcW w:w="2033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eastAsia="Arial" w:hAnsi="Sylfaen"/>
              </w:rPr>
            </w:pPr>
            <w:proofErr w:type="spellStart"/>
            <w:r w:rsidRPr="00F31100">
              <w:rPr>
                <w:rFonts w:ascii="Sylfaen" w:hAnsi="Sylfaen" w:cs="Sylfaen"/>
              </w:rPr>
              <w:t>ნახშირბადის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ოქსიდი</w:t>
            </w:r>
            <w:proofErr w:type="spellEnd"/>
          </w:p>
        </w:tc>
        <w:tc>
          <w:tcPr>
            <w:tcW w:w="1442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0,060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0,020</w:t>
            </w:r>
          </w:p>
        </w:tc>
      </w:tr>
      <w:tr w:rsidR="00094F10" w:rsidRPr="00F31100" w:rsidTr="00094F10">
        <w:trPr>
          <w:trHeight w:val="257"/>
          <w:jc w:val="center"/>
        </w:trPr>
        <w:tc>
          <w:tcPr>
            <w:tcW w:w="391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eastAsia="Arial" w:hAnsi="Sylfaen"/>
              </w:rPr>
            </w:pPr>
            <w:r w:rsidRPr="00F31100">
              <w:rPr>
                <w:rFonts w:ascii="Sylfaen" w:hAnsi="Sylfaen"/>
              </w:rPr>
              <w:t>0342</w:t>
            </w:r>
          </w:p>
        </w:tc>
        <w:tc>
          <w:tcPr>
            <w:tcW w:w="2033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eastAsia="Arial" w:hAnsi="Sylfaen"/>
              </w:rPr>
            </w:pPr>
            <w:proofErr w:type="spellStart"/>
            <w:r w:rsidRPr="00F31100">
              <w:rPr>
                <w:rFonts w:ascii="Sylfaen" w:hAnsi="Sylfaen" w:cs="Sylfaen"/>
              </w:rPr>
              <w:t>აირადი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ფტორიდები</w:t>
            </w:r>
            <w:proofErr w:type="spellEnd"/>
          </w:p>
        </w:tc>
        <w:tc>
          <w:tcPr>
            <w:tcW w:w="1442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proofErr w:type="spellStart"/>
            <w:r w:rsidRPr="00F31100">
              <w:rPr>
                <w:rFonts w:ascii="Sylfaen" w:hAnsi="Sylfaen"/>
              </w:rPr>
              <w:t>3.89E</w:t>
            </w:r>
            <w:proofErr w:type="spellEnd"/>
            <w:r w:rsidRPr="00F31100">
              <w:rPr>
                <w:rFonts w:ascii="Sylfaen" w:hAnsi="Sylfaen"/>
              </w:rPr>
              <w:t>-03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proofErr w:type="spellStart"/>
            <w:r w:rsidRPr="00F31100">
              <w:rPr>
                <w:rFonts w:ascii="Sylfaen" w:hAnsi="Sylfaen"/>
              </w:rPr>
              <w:t>1,76E</w:t>
            </w:r>
            <w:proofErr w:type="spellEnd"/>
            <w:r w:rsidRPr="00F31100">
              <w:rPr>
                <w:rFonts w:ascii="Sylfaen" w:hAnsi="Sylfaen"/>
              </w:rPr>
              <w:t>-03</w:t>
            </w:r>
          </w:p>
        </w:tc>
      </w:tr>
      <w:tr w:rsidR="00094F10" w:rsidRPr="00F31100" w:rsidTr="00094F10">
        <w:trPr>
          <w:trHeight w:val="257"/>
          <w:jc w:val="center"/>
        </w:trPr>
        <w:tc>
          <w:tcPr>
            <w:tcW w:w="391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eastAsia="Arial" w:hAnsi="Sylfaen"/>
              </w:rPr>
            </w:pPr>
            <w:r w:rsidRPr="00F31100">
              <w:rPr>
                <w:rFonts w:ascii="Sylfaen" w:hAnsi="Sylfaen"/>
              </w:rPr>
              <w:t>0344</w:t>
            </w:r>
          </w:p>
        </w:tc>
        <w:tc>
          <w:tcPr>
            <w:tcW w:w="2033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eastAsia="Arial" w:hAnsi="Sylfaen"/>
              </w:rPr>
            </w:pPr>
            <w:proofErr w:type="spellStart"/>
            <w:r w:rsidRPr="00F31100">
              <w:rPr>
                <w:rFonts w:ascii="Sylfaen" w:hAnsi="Sylfaen" w:cs="Sylfaen"/>
              </w:rPr>
              <w:t>სუსტად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ხსნადი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ფტორიდები</w:t>
            </w:r>
            <w:proofErr w:type="spellEnd"/>
          </w:p>
        </w:tc>
        <w:tc>
          <w:tcPr>
            <w:tcW w:w="1442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0,000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0,000</w:t>
            </w:r>
          </w:p>
        </w:tc>
      </w:tr>
      <w:tr w:rsidR="00094F10" w:rsidRPr="00F31100" w:rsidTr="00BD28E9">
        <w:trPr>
          <w:trHeight w:val="257"/>
          <w:jc w:val="center"/>
        </w:trPr>
        <w:tc>
          <w:tcPr>
            <w:tcW w:w="391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eastAsia="Arial" w:hAnsi="Sylfaen"/>
              </w:rPr>
            </w:pPr>
            <w:r w:rsidRPr="00F31100">
              <w:rPr>
                <w:rFonts w:ascii="Sylfaen" w:hAnsi="Sylfaen"/>
              </w:rPr>
              <w:t>2902</w:t>
            </w:r>
          </w:p>
        </w:tc>
        <w:tc>
          <w:tcPr>
            <w:tcW w:w="2033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eastAsia="Arial" w:hAnsi="Sylfaen"/>
              </w:rPr>
            </w:pPr>
            <w:proofErr w:type="spellStart"/>
            <w:r w:rsidRPr="00F31100">
              <w:rPr>
                <w:rFonts w:ascii="Sylfaen" w:hAnsi="Sylfaen" w:cs="Sylfaen"/>
              </w:rPr>
              <w:t>შეწონილი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ნაწილაკები</w:t>
            </w:r>
            <w:proofErr w:type="spellEnd"/>
          </w:p>
        </w:tc>
        <w:tc>
          <w:tcPr>
            <w:tcW w:w="1442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0,</w:t>
            </w:r>
            <w:r>
              <w:rPr>
                <w:rFonts w:ascii="Sylfaen" w:hAnsi="Sylfaen"/>
                <w:lang w:val="ka-GE"/>
              </w:rPr>
              <w:t>1</w:t>
            </w:r>
            <w:r w:rsidRPr="00F31100">
              <w:rPr>
                <w:rFonts w:ascii="Sylfaen" w:hAnsi="Sylfaen"/>
                <w:lang w:val="ka-GE"/>
              </w:rPr>
              <w:t>00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0,110</w:t>
            </w:r>
          </w:p>
        </w:tc>
      </w:tr>
      <w:tr w:rsidR="00094F10" w:rsidRPr="00F31100" w:rsidTr="00094F10">
        <w:trPr>
          <w:trHeight w:val="257"/>
          <w:jc w:val="center"/>
        </w:trPr>
        <w:tc>
          <w:tcPr>
            <w:tcW w:w="391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eastAsia="Arial" w:hAnsi="Sylfaen"/>
              </w:rPr>
            </w:pPr>
            <w:r w:rsidRPr="00F31100">
              <w:rPr>
                <w:rFonts w:ascii="Sylfaen" w:hAnsi="Sylfaen"/>
              </w:rPr>
              <w:t>2907</w:t>
            </w:r>
          </w:p>
        </w:tc>
        <w:tc>
          <w:tcPr>
            <w:tcW w:w="2033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eastAsia="Arial" w:hAnsi="Sylfaen"/>
              </w:rPr>
            </w:pPr>
            <w:proofErr w:type="spellStart"/>
            <w:r w:rsidRPr="00F31100">
              <w:rPr>
                <w:rFonts w:ascii="Sylfaen" w:hAnsi="Sylfaen" w:cs="Sylfaen"/>
              </w:rPr>
              <w:t>არაორგანული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მტვერი</w:t>
            </w:r>
            <w:proofErr w:type="spellEnd"/>
            <w:r w:rsidRPr="00F31100">
              <w:rPr>
                <w:rFonts w:ascii="Sylfaen" w:hAnsi="Sylfaen"/>
              </w:rPr>
              <w:t xml:space="preserve"> &gt;70% </w:t>
            </w:r>
            <w:proofErr w:type="spellStart"/>
            <w:r w:rsidRPr="00F31100">
              <w:rPr>
                <w:rFonts w:ascii="Sylfaen" w:hAnsi="Sylfaen"/>
              </w:rPr>
              <w:t>SiO</w:t>
            </w:r>
            <w:r w:rsidRPr="00F31100">
              <w:rPr>
                <w:rFonts w:ascii="Sylfaen" w:hAnsi="Sylfaen"/>
                <w:vertAlign w:val="subscript"/>
              </w:rPr>
              <w:t>2</w:t>
            </w:r>
            <w:proofErr w:type="spellEnd"/>
          </w:p>
        </w:tc>
        <w:tc>
          <w:tcPr>
            <w:tcW w:w="1442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0,040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0,040</w:t>
            </w:r>
          </w:p>
        </w:tc>
      </w:tr>
      <w:tr w:rsidR="00094F10" w:rsidRPr="00F31100" w:rsidTr="00094F10">
        <w:trPr>
          <w:trHeight w:val="257"/>
          <w:jc w:val="center"/>
        </w:trPr>
        <w:tc>
          <w:tcPr>
            <w:tcW w:w="391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eastAsia="Arial" w:hAnsi="Sylfaen"/>
              </w:rPr>
            </w:pPr>
            <w:r w:rsidRPr="00F31100">
              <w:rPr>
                <w:rFonts w:ascii="Sylfaen" w:hAnsi="Sylfaen"/>
              </w:rPr>
              <w:t>2908</w:t>
            </w:r>
          </w:p>
        </w:tc>
        <w:tc>
          <w:tcPr>
            <w:tcW w:w="2033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eastAsia="Arial" w:hAnsi="Sylfaen"/>
              </w:rPr>
            </w:pPr>
            <w:proofErr w:type="spellStart"/>
            <w:r w:rsidRPr="00F31100">
              <w:rPr>
                <w:rFonts w:ascii="Sylfaen" w:hAnsi="Sylfaen" w:cs="Sylfaen"/>
              </w:rPr>
              <w:t>არაორგანული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მტვერი</w:t>
            </w:r>
            <w:proofErr w:type="spellEnd"/>
            <w:r w:rsidRPr="00F31100">
              <w:rPr>
                <w:rFonts w:ascii="Sylfaen" w:hAnsi="Sylfaen"/>
              </w:rPr>
              <w:t xml:space="preserve">: 70-20% </w:t>
            </w:r>
            <w:proofErr w:type="spellStart"/>
            <w:r w:rsidRPr="00F31100">
              <w:rPr>
                <w:rFonts w:ascii="Sylfaen" w:hAnsi="Sylfaen"/>
              </w:rPr>
              <w:t>SiO</w:t>
            </w:r>
            <w:r w:rsidRPr="00F31100">
              <w:rPr>
                <w:rFonts w:ascii="Sylfaen" w:hAnsi="Sylfaen"/>
                <w:vertAlign w:val="subscript"/>
              </w:rPr>
              <w:t>2</w:t>
            </w:r>
            <w:proofErr w:type="spellEnd"/>
          </w:p>
        </w:tc>
        <w:tc>
          <w:tcPr>
            <w:tcW w:w="1442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0,000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0,000</w:t>
            </w:r>
          </w:p>
        </w:tc>
      </w:tr>
      <w:tr w:rsidR="00094F10" w:rsidRPr="00F31100" w:rsidTr="00BD28E9">
        <w:trPr>
          <w:trHeight w:val="257"/>
          <w:jc w:val="center"/>
        </w:trPr>
        <w:tc>
          <w:tcPr>
            <w:tcW w:w="391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2909</w:t>
            </w:r>
          </w:p>
        </w:tc>
        <w:tc>
          <w:tcPr>
            <w:tcW w:w="2033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 w:cs="Sylfaen"/>
              </w:rPr>
            </w:pPr>
            <w:proofErr w:type="spellStart"/>
            <w:r w:rsidRPr="00F31100">
              <w:rPr>
                <w:rFonts w:ascii="Sylfaen" w:hAnsi="Sylfaen" w:cs="Sylfaen"/>
              </w:rPr>
              <w:t>არაორგანული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მტვერი</w:t>
            </w:r>
            <w:proofErr w:type="spellEnd"/>
            <w:r w:rsidRPr="00F31100">
              <w:rPr>
                <w:rFonts w:ascii="Sylfaen" w:hAnsi="Sylfaen"/>
              </w:rPr>
              <w:t xml:space="preserve">: </w:t>
            </w:r>
            <w:r w:rsidRPr="00F31100">
              <w:rPr>
                <w:rFonts w:ascii="Sylfaen" w:hAnsi="Sylfaen"/>
                <w:lang w:val="ka-GE"/>
              </w:rPr>
              <w:t>&lt;</w:t>
            </w:r>
            <w:r w:rsidRPr="00F31100">
              <w:rPr>
                <w:rFonts w:ascii="Sylfaen" w:hAnsi="Sylfaen"/>
              </w:rPr>
              <w:t xml:space="preserve">20% </w:t>
            </w:r>
            <w:proofErr w:type="spellStart"/>
            <w:r w:rsidRPr="00F31100">
              <w:rPr>
                <w:rFonts w:ascii="Sylfaen" w:hAnsi="Sylfaen"/>
              </w:rPr>
              <w:t>SiO</w:t>
            </w:r>
            <w:r w:rsidRPr="00F31100">
              <w:rPr>
                <w:rFonts w:ascii="Sylfaen" w:hAnsi="Sylfaen"/>
                <w:vertAlign w:val="subscript"/>
              </w:rPr>
              <w:t>2</w:t>
            </w:r>
            <w:proofErr w:type="spellEnd"/>
          </w:p>
        </w:tc>
        <w:tc>
          <w:tcPr>
            <w:tcW w:w="1442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0,720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0,290</w:t>
            </w:r>
          </w:p>
        </w:tc>
      </w:tr>
      <w:tr w:rsidR="00094F10" w:rsidRPr="00F31100" w:rsidTr="00094F10">
        <w:trPr>
          <w:trHeight w:val="257"/>
          <w:jc w:val="center"/>
        </w:trPr>
        <w:tc>
          <w:tcPr>
            <w:tcW w:w="391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6046</w:t>
            </w:r>
          </w:p>
        </w:tc>
        <w:tc>
          <w:tcPr>
            <w:tcW w:w="2033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 w:cs="Sylfaen"/>
              </w:rPr>
            </w:pPr>
            <w:proofErr w:type="spellStart"/>
            <w:r w:rsidRPr="00F31100">
              <w:rPr>
                <w:rFonts w:ascii="Sylfaen" w:hAnsi="Sylfaen" w:cs="Sylfaen"/>
              </w:rPr>
              <w:t>ნახშირბადის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ოქსიდი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და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ცემენტის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წარმოების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მტვერი</w:t>
            </w:r>
            <w:proofErr w:type="spellEnd"/>
          </w:p>
        </w:tc>
        <w:tc>
          <w:tcPr>
            <w:tcW w:w="1442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0,060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0,020</w:t>
            </w:r>
          </w:p>
        </w:tc>
      </w:tr>
      <w:tr w:rsidR="00094F10" w:rsidRPr="00F31100" w:rsidTr="00094F10">
        <w:trPr>
          <w:trHeight w:val="257"/>
          <w:jc w:val="center"/>
        </w:trPr>
        <w:tc>
          <w:tcPr>
            <w:tcW w:w="391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6053</w:t>
            </w:r>
          </w:p>
        </w:tc>
        <w:tc>
          <w:tcPr>
            <w:tcW w:w="2033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 w:cs="Sylfaen"/>
              </w:rPr>
            </w:pPr>
            <w:proofErr w:type="spellStart"/>
            <w:r w:rsidRPr="00F31100">
              <w:rPr>
                <w:rFonts w:ascii="Sylfaen" w:hAnsi="Sylfaen" w:cs="Sylfaen"/>
              </w:rPr>
              <w:t>წყალბადის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ფთორიდი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და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ფთორის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სუსტად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ხსნადი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მარილები</w:t>
            </w:r>
            <w:proofErr w:type="spellEnd"/>
          </w:p>
        </w:tc>
        <w:tc>
          <w:tcPr>
            <w:tcW w:w="1442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proofErr w:type="spellStart"/>
            <w:r w:rsidRPr="00F31100">
              <w:rPr>
                <w:rFonts w:ascii="Sylfaen" w:hAnsi="Sylfaen"/>
              </w:rPr>
              <w:t>4.58E</w:t>
            </w:r>
            <w:proofErr w:type="spellEnd"/>
            <w:r w:rsidRPr="00F31100">
              <w:rPr>
                <w:rFonts w:ascii="Sylfaen" w:hAnsi="Sylfaen"/>
              </w:rPr>
              <w:t>-03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proofErr w:type="spellStart"/>
            <w:r w:rsidRPr="00F31100">
              <w:rPr>
                <w:rFonts w:ascii="Sylfaen" w:hAnsi="Sylfaen"/>
              </w:rPr>
              <w:t>2,07E</w:t>
            </w:r>
            <w:proofErr w:type="spellEnd"/>
            <w:r w:rsidRPr="00F31100">
              <w:rPr>
                <w:rFonts w:ascii="Sylfaen" w:hAnsi="Sylfaen"/>
              </w:rPr>
              <w:t>-03</w:t>
            </w:r>
          </w:p>
        </w:tc>
      </w:tr>
      <w:tr w:rsidR="00094F10" w:rsidRPr="00F31100" w:rsidTr="00BD28E9">
        <w:trPr>
          <w:trHeight w:val="257"/>
          <w:jc w:val="center"/>
        </w:trPr>
        <w:tc>
          <w:tcPr>
            <w:tcW w:w="391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6204</w:t>
            </w:r>
          </w:p>
        </w:tc>
        <w:tc>
          <w:tcPr>
            <w:tcW w:w="2033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 w:cs="Sylfaen"/>
              </w:rPr>
            </w:pPr>
            <w:proofErr w:type="spellStart"/>
            <w:r w:rsidRPr="00F31100">
              <w:rPr>
                <w:rFonts w:ascii="Sylfaen" w:hAnsi="Sylfaen" w:cs="Sylfaen"/>
              </w:rPr>
              <w:t>აზოტის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დიოქსიდი</w:t>
            </w:r>
            <w:proofErr w:type="spellEnd"/>
            <w:r w:rsidRPr="00F31100">
              <w:rPr>
                <w:rFonts w:ascii="Sylfaen" w:hAnsi="Sylfaen"/>
              </w:rPr>
              <w:t xml:space="preserve">, </w:t>
            </w:r>
            <w:proofErr w:type="spellStart"/>
            <w:r w:rsidRPr="00F31100">
              <w:rPr>
                <w:rFonts w:ascii="Sylfaen" w:hAnsi="Sylfaen" w:cs="Sylfaen"/>
              </w:rPr>
              <w:t>გოგირდის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დიოქსიდი</w:t>
            </w:r>
            <w:proofErr w:type="spellEnd"/>
          </w:p>
        </w:tc>
        <w:tc>
          <w:tcPr>
            <w:tcW w:w="1442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0,360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0,120</w:t>
            </w:r>
          </w:p>
        </w:tc>
      </w:tr>
      <w:tr w:rsidR="00094F10" w:rsidRPr="00F31100" w:rsidTr="00094F10">
        <w:trPr>
          <w:trHeight w:val="257"/>
          <w:jc w:val="center"/>
        </w:trPr>
        <w:tc>
          <w:tcPr>
            <w:tcW w:w="391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r w:rsidRPr="00F31100">
              <w:rPr>
                <w:rFonts w:ascii="Sylfaen" w:hAnsi="Sylfaen"/>
                <w:lang w:val="ka-GE"/>
              </w:rPr>
              <w:t>6205</w:t>
            </w:r>
          </w:p>
        </w:tc>
        <w:tc>
          <w:tcPr>
            <w:tcW w:w="2033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 w:cs="Sylfaen"/>
              </w:rPr>
            </w:pPr>
            <w:proofErr w:type="spellStart"/>
            <w:r w:rsidRPr="00F31100">
              <w:rPr>
                <w:rFonts w:ascii="Sylfaen" w:hAnsi="Sylfaen" w:cs="Sylfaen"/>
              </w:rPr>
              <w:t>გოგირდის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დიოქსიდი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და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წყალბადის</w:t>
            </w:r>
            <w:proofErr w:type="spellEnd"/>
            <w:r w:rsidRPr="00F31100">
              <w:rPr>
                <w:rFonts w:ascii="Sylfaen" w:hAnsi="Sylfaen"/>
              </w:rPr>
              <w:t xml:space="preserve"> </w:t>
            </w:r>
            <w:proofErr w:type="spellStart"/>
            <w:r w:rsidRPr="00F31100">
              <w:rPr>
                <w:rFonts w:ascii="Sylfaen" w:hAnsi="Sylfaen" w:cs="Sylfaen"/>
              </w:rPr>
              <w:t>ფთორიდი</w:t>
            </w:r>
            <w:proofErr w:type="spellEnd"/>
          </w:p>
        </w:tc>
        <w:tc>
          <w:tcPr>
            <w:tcW w:w="1442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proofErr w:type="spellStart"/>
            <w:r w:rsidRPr="00F31100">
              <w:rPr>
                <w:rFonts w:ascii="Sylfaen" w:hAnsi="Sylfaen"/>
              </w:rPr>
              <w:t>2.42E</w:t>
            </w:r>
            <w:proofErr w:type="spellEnd"/>
            <w:r w:rsidRPr="00F31100">
              <w:rPr>
                <w:rFonts w:ascii="Sylfaen" w:hAnsi="Sylfaen"/>
              </w:rPr>
              <w:t>-03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94F10" w:rsidRPr="00F31100" w:rsidRDefault="00094F10" w:rsidP="00094F10">
            <w:pPr>
              <w:rPr>
                <w:rFonts w:ascii="Sylfaen" w:hAnsi="Sylfaen"/>
                <w:lang w:val="ka-GE"/>
              </w:rPr>
            </w:pPr>
            <w:proofErr w:type="spellStart"/>
            <w:r w:rsidRPr="00F31100">
              <w:rPr>
                <w:rFonts w:ascii="Sylfaen" w:hAnsi="Sylfaen"/>
              </w:rPr>
              <w:t>1.03E</w:t>
            </w:r>
            <w:proofErr w:type="spellEnd"/>
            <w:r w:rsidRPr="00F31100">
              <w:rPr>
                <w:rFonts w:ascii="Sylfaen" w:hAnsi="Sylfaen"/>
              </w:rPr>
              <w:t>-03</w:t>
            </w:r>
          </w:p>
        </w:tc>
      </w:tr>
    </w:tbl>
    <w:p w:rsidR="002C6EED" w:rsidRDefault="009E79FF" w:rsidP="002C6EED">
      <w:pPr>
        <w:autoSpaceDE w:val="0"/>
        <w:autoSpaceDN w:val="0"/>
        <w:adjustRightInd w:val="0"/>
        <w:spacing w:before="120" w:after="120"/>
        <w:jc w:val="both"/>
        <w:rPr>
          <w:rFonts w:ascii="Sylfaen" w:hAnsi="Sylfaen"/>
          <w:sz w:val="22"/>
          <w:szCs w:val="22"/>
          <w:lang w:val="ka-GE"/>
        </w:rPr>
      </w:pPr>
      <w:r w:rsidRPr="006A175B">
        <w:rPr>
          <w:rFonts w:ascii="Sylfaen" w:hAnsi="Sylfaen"/>
          <w:sz w:val="22"/>
          <w:szCs w:val="22"/>
          <w:lang w:val="ka-GE"/>
        </w:rPr>
        <w:t xml:space="preserve">როგორც ცხრილი </w:t>
      </w:r>
      <w:r w:rsidR="005A7E24" w:rsidRPr="006A175B">
        <w:rPr>
          <w:rFonts w:ascii="Sylfaen" w:hAnsi="Sylfaen"/>
          <w:sz w:val="22"/>
          <w:szCs w:val="22"/>
          <w:lang w:val="ka-GE"/>
        </w:rPr>
        <w:t>5</w:t>
      </w:r>
      <w:r w:rsidRPr="006A175B">
        <w:rPr>
          <w:rFonts w:ascii="Sylfaen" w:hAnsi="Sylfaen"/>
          <w:sz w:val="22"/>
          <w:szCs w:val="22"/>
          <w:lang w:val="ka-GE"/>
        </w:rPr>
        <w:t>.1-დან ჩანს</w:t>
      </w:r>
      <w:r w:rsidR="005A7E24" w:rsidRPr="006A175B">
        <w:rPr>
          <w:rFonts w:ascii="Sylfaen" w:hAnsi="Sylfaen"/>
          <w:sz w:val="22"/>
          <w:szCs w:val="22"/>
          <w:lang w:val="ka-GE"/>
        </w:rPr>
        <w:t>,</w:t>
      </w:r>
      <w:r w:rsidRPr="006A175B">
        <w:rPr>
          <w:rFonts w:ascii="Sylfaen" w:hAnsi="Sylfaen"/>
          <w:sz w:val="22"/>
          <w:szCs w:val="22"/>
          <w:lang w:val="ka-GE"/>
        </w:rPr>
        <w:t xml:space="preserve"> 0,1 </w:t>
      </w:r>
      <w:proofErr w:type="spellStart"/>
      <w:r w:rsidRPr="006A175B">
        <w:rPr>
          <w:rFonts w:ascii="Sylfaen" w:hAnsi="Sylfaen"/>
          <w:sz w:val="22"/>
          <w:szCs w:val="22"/>
          <w:lang w:val="ka-GE"/>
        </w:rPr>
        <w:t>ზდკ</w:t>
      </w:r>
      <w:proofErr w:type="spellEnd"/>
      <w:r w:rsidRPr="006A175B">
        <w:rPr>
          <w:rFonts w:ascii="Sylfaen" w:hAnsi="Sylfaen"/>
          <w:sz w:val="22"/>
          <w:szCs w:val="22"/>
          <w:lang w:val="ka-GE"/>
        </w:rPr>
        <w:t xml:space="preserve">-ზე მეტი კონცენტრაციის ფორმირება მოსალოდნელია </w:t>
      </w:r>
      <w:r w:rsidR="002C6EED" w:rsidRPr="002C6EED">
        <w:rPr>
          <w:rFonts w:ascii="Sylfaen" w:hAnsi="Sylfaen"/>
          <w:sz w:val="22"/>
          <w:szCs w:val="22"/>
          <w:lang w:val="ka-GE"/>
        </w:rPr>
        <w:t>მანგანუმი</w:t>
      </w:r>
      <w:r w:rsidR="002C6EED">
        <w:rPr>
          <w:rFonts w:ascii="Sylfaen" w:hAnsi="Sylfaen"/>
          <w:sz w:val="22"/>
          <w:szCs w:val="22"/>
          <w:lang w:val="ka-GE"/>
        </w:rPr>
        <w:t>ს</w:t>
      </w:r>
      <w:r w:rsidR="002C6EED" w:rsidRPr="002C6EED">
        <w:rPr>
          <w:rFonts w:ascii="Sylfaen" w:hAnsi="Sylfaen"/>
          <w:sz w:val="22"/>
          <w:szCs w:val="22"/>
          <w:lang w:val="ka-GE"/>
        </w:rPr>
        <w:t xml:space="preserve"> და მისი ნაერთების,  აზოტის დიოქსიდის, შეწონილი ნაწილაკების</w:t>
      </w:r>
      <w:r w:rsidR="002C6EED">
        <w:rPr>
          <w:rFonts w:ascii="Sylfaen" w:hAnsi="Sylfaen"/>
          <w:sz w:val="22"/>
          <w:szCs w:val="22"/>
          <w:lang w:val="ka-GE"/>
        </w:rPr>
        <w:t>,</w:t>
      </w:r>
      <w:r w:rsidR="002C6EED" w:rsidRPr="002C6EED">
        <w:rPr>
          <w:rFonts w:ascii="Sylfaen" w:hAnsi="Sylfaen"/>
          <w:sz w:val="22"/>
          <w:szCs w:val="22"/>
          <w:lang w:val="ka-GE"/>
        </w:rPr>
        <w:t xml:space="preserve"> არაორგანული მტვერის</w:t>
      </w:r>
      <w:r w:rsidR="009369C9">
        <w:rPr>
          <w:rFonts w:ascii="Sylfaen" w:hAnsi="Sylfaen"/>
          <w:sz w:val="22"/>
          <w:szCs w:val="22"/>
          <w:lang w:val="ka-GE"/>
        </w:rPr>
        <w:t>(</w:t>
      </w:r>
      <w:r w:rsidR="002C6EED" w:rsidRPr="002C6EED">
        <w:rPr>
          <w:rFonts w:ascii="Sylfaen" w:hAnsi="Sylfaen"/>
          <w:sz w:val="22"/>
          <w:szCs w:val="22"/>
          <w:lang w:val="ka-GE"/>
        </w:rPr>
        <w:t xml:space="preserve">20% </w:t>
      </w:r>
      <w:proofErr w:type="spellStart"/>
      <w:r w:rsidR="002C6EED" w:rsidRPr="002C6EED">
        <w:rPr>
          <w:rFonts w:ascii="Sylfaen" w:hAnsi="Sylfaen"/>
          <w:sz w:val="22"/>
          <w:szCs w:val="22"/>
          <w:lang w:val="ka-GE"/>
        </w:rPr>
        <w:t>SiO</w:t>
      </w:r>
      <w:r w:rsidR="002C6EED" w:rsidRPr="002C6EED">
        <w:rPr>
          <w:rFonts w:ascii="Sylfaen" w:hAnsi="Sylfaen"/>
          <w:sz w:val="22"/>
          <w:szCs w:val="22"/>
          <w:vertAlign w:val="subscript"/>
          <w:lang w:val="ka-GE"/>
        </w:rPr>
        <w:t>2</w:t>
      </w:r>
      <w:proofErr w:type="spellEnd"/>
      <w:r w:rsidR="009369C9">
        <w:rPr>
          <w:rFonts w:ascii="Sylfaen" w:hAnsi="Sylfaen"/>
          <w:sz w:val="22"/>
          <w:szCs w:val="22"/>
          <w:lang w:val="ka-GE"/>
        </w:rPr>
        <w:t>)</w:t>
      </w:r>
      <w:r w:rsidR="002C6EED" w:rsidRPr="002C6EED">
        <w:rPr>
          <w:rFonts w:ascii="Sylfaen" w:hAnsi="Sylfaen"/>
          <w:sz w:val="22"/>
          <w:szCs w:val="22"/>
          <w:lang w:val="ka-GE"/>
        </w:rPr>
        <w:t xml:space="preserve"> და აზოტისა და გოგირდის </w:t>
      </w:r>
      <w:proofErr w:type="spellStart"/>
      <w:r w:rsidR="002C6EED" w:rsidRPr="002C6EED">
        <w:rPr>
          <w:rFonts w:ascii="Sylfaen" w:hAnsi="Sylfaen"/>
          <w:sz w:val="22"/>
          <w:szCs w:val="22"/>
          <w:lang w:val="ka-GE"/>
        </w:rPr>
        <w:t>დიოქსიდების</w:t>
      </w:r>
      <w:proofErr w:type="spellEnd"/>
      <w:r w:rsidR="002C6EED" w:rsidRPr="002C6EED">
        <w:rPr>
          <w:rFonts w:ascii="Sylfaen" w:hAnsi="Sylfaen"/>
          <w:sz w:val="22"/>
          <w:szCs w:val="22"/>
          <w:lang w:val="ka-GE"/>
        </w:rPr>
        <w:t xml:space="preserve"> ერთობლივი მოქმედების ჯგუფის  </w:t>
      </w:r>
      <w:r w:rsidRPr="006A175B">
        <w:rPr>
          <w:rFonts w:ascii="Sylfaen" w:hAnsi="Sylfaen"/>
          <w:sz w:val="22"/>
          <w:szCs w:val="22"/>
          <w:lang w:val="ka-GE"/>
        </w:rPr>
        <w:t>მიმართ</w:t>
      </w:r>
      <w:r w:rsidR="002C6EED">
        <w:rPr>
          <w:rFonts w:ascii="Sylfaen" w:hAnsi="Sylfaen"/>
          <w:sz w:val="22"/>
          <w:szCs w:val="22"/>
          <w:lang w:val="ka-GE"/>
        </w:rPr>
        <w:t xml:space="preserve">. </w:t>
      </w:r>
    </w:p>
    <w:p w:rsidR="009368FE" w:rsidRPr="006A175B" w:rsidRDefault="002C6EED" w:rsidP="00B55924">
      <w:pPr>
        <w:spacing w:before="120" w:after="120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 xml:space="preserve">გაბნევის ანგარიშის ანალიზისას გამოიკვეთა, რომ უშუალოდ </w:t>
      </w:r>
      <w:r w:rsidRPr="002C6EED">
        <w:rPr>
          <w:rFonts w:ascii="Sylfaen" w:hAnsi="Sylfaen"/>
          <w:sz w:val="22"/>
          <w:szCs w:val="22"/>
          <w:lang w:val="ka-GE"/>
        </w:rPr>
        <w:t xml:space="preserve">შპს </w:t>
      </w:r>
      <w:r w:rsidR="00F344A2">
        <w:rPr>
          <w:rFonts w:ascii="Sylfaen" w:hAnsi="Sylfaen"/>
          <w:sz w:val="22"/>
          <w:szCs w:val="22"/>
          <w:lang w:val="ka-GE"/>
        </w:rPr>
        <w:t xml:space="preserve">“გეო </w:t>
      </w:r>
      <w:r w:rsidR="00F344A2" w:rsidRPr="00BD28E9">
        <w:rPr>
          <w:rFonts w:ascii="Sylfaen" w:hAnsi="Sylfaen"/>
          <w:sz w:val="22"/>
          <w:szCs w:val="22"/>
          <w:lang w:val="ka-GE"/>
        </w:rPr>
        <w:t xml:space="preserve">ენერჯი“ </w:t>
      </w:r>
      <w:r w:rsidRPr="00BD28E9">
        <w:rPr>
          <w:rFonts w:ascii="Sylfaen" w:hAnsi="Sylfaen"/>
          <w:sz w:val="22"/>
          <w:szCs w:val="22"/>
          <w:lang w:val="ka-GE"/>
        </w:rPr>
        <w:t>-ს</w:t>
      </w:r>
      <w:r>
        <w:rPr>
          <w:rFonts w:ascii="Sylfaen" w:hAnsi="Sylfaen"/>
          <w:sz w:val="22"/>
          <w:szCs w:val="22"/>
          <w:lang w:val="ka-GE"/>
        </w:rPr>
        <w:t xml:space="preserve"> წყაროების 0,1 წილი ფორმირებულ კონცენტრაციებში მიიღება მხოლოდ  </w:t>
      </w:r>
      <w:r w:rsidRPr="002C6EED">
        <w:rPr>
          <w:rFonts w:ascii="Sylfaen" w:hAnsi="Sylfaen"/>
          <w:sz w:val="22"/>
          <w:szCs w:val="22"/>
          <w:lang w:val="ka-GE"/>
        </w:rPr>
        <w:t>მანგანუმი</w:t>
      </w:r>
      <w:r>
        <w:rPr>
          <w:rFonts w:ascii="Sylfaen" w:hAnsi="Sylfaen"/>
          <w:sz w:val="22"/>
          <w:szCs w:val="22"/>
          <w:lang w:val="ka-GE"/>
        </w:rPr>
        <w:t>ს</w:t>
      </w:r>
      <w:r w:rsidRPr="002C6EED">
        <w:rPr>
          <w:rFonts w:ascii="Sylfaen" w:hAnsi="Sylfaen"/>
          <w:sz w:val="22"/>
          <w:szCs w:val="22"/>
          <w:lang w:val="ka-GE"/>
        </w:rPr>
        <w:t xml:space="preserve"> და მისი ნაერთების</w:t>
      </w:r>
      <w:r>
        <w:rPr>
          <w:rFonts w:ascii="Sylfaen" w:hAnsi="Sylfaen"/>
          <w:sz w:val="22"/>
          <w:szCs w:val="22"/>
          <w:lang w:val="ka-GE"/>
        </w:rPr>
        <w:t xml:space="preserve">ა და </w:t>
      </w:r>
      <w:r w:rsidRPr="002C6EED">
        <w:rPr>
          <w:rFonts w:ascii="Sylfaen" w:hAnsi="Sylfaen"/>
          <w:sz w:val="22"/>
          <w:szCs w:val="22"/>
          <w:lang w:val="ka-GE"/>
        </w:rPr>
        <w:t>შეწონილი ნაწილაკების</w:t>
      </w:r>
      <w:r>
        <w:rPr>
          <w:rFonts w:ascii="Sylfaen" w:hAnsi="Sylfaen"/>
          <w:sz w:val="22"/>
          <w:szCs w:val="22"/>
          <w:lang w:val="ka-GE"/>
        </w:rPr>
        <w:t xml:space="preserve"> მიმართ</w:t>
      </w:r>
      <w:r w:rsidRPr="002C6EED">
        <w:rPr>
          <w:rFonts w:ascii="Sylfaen" w:hAnsi="Sylfaen"/>
          <w:sz w:val="22"/>
          <w:szCs w:val="22"/>
          <w:lang w:val="ka-GE"/>
        </w:rPr>
        <w:t xml:space="preserve">,  </w:t>
      </w:r>
      <w:r>
        <w:rPr>
          <w:rFonts w:ascii="Sylfaen" w:hAnsi="Sylfaen"/>
          <w:sz w:val="22"/>
          <w:szCs w:val="22"/>
          <w:lang w:val="ka-GE"/>
        </w:rPr>
        <w:t xml:space="preserve">ხოლო დანარჩენი ნივთიერებების მაქსიმალურ </w:t>
      </w:r>
      <w:r w:rsidR="00B55924" w:rsidRPr="006A175B">
        <w:rPr>
          <w:rFonts w:ascii="Sylfaen" w:hAnsi="Sylfaen"/>
          <w:sz w:val="22"/>
          <w:szCs w:val="22"/>
          <w:lang w:val="ka-GE"/>
        </w:rPr>
        <w:t>კონცენტრაცი</w:t>
      </w:r>
      <w:r w:rsidR="00B55924">
        <w:rPr>
          <w:rFonts w:ascii="Sylfaen" w:hAnsi="Sylfaen"/>
          <w:sz w:val="22"/>
          <w:szCs w:val="22"/>
          <w:lang w:val="ka-GE"/>
        </w:rPr>
        <w:t xml:space="preserve">ებში მნიშვნელოვან წვლილს შეადგენენ მოსაზღვრე საწარმოების წყაროები. შესაბამისად </w:t>
      </w:r>
      <w:r w:rsidR="00B55924" w:rsidRPr="002C6EED">
        <w:rPr>
          <w:rFonts w:ascii="Sylfaen" w:hAnsi="Sylfaen"/>
          <w:sz w:val="22"/>
          <w:szCs w:val="22"/>
          <w:lang w:val="ka-GE"/>
        </w:rPr>
        <w:t xml:space="preserve">შპს </w:t>
      </w:r>
      <w:r w:rsidR="00F344A2" w:rsidRPr="00BD28E9">
        <w:rPr>
          <w:rFonts w:ascii="Sylfaen" w:hAnsi="Sylfaen"/>
          <w:sz w:val="22"/>
          <w:szCs w:val="22"/>
          <w:lang w:val="ka-GE"/>
        </w:rPr>
        <w:t xml:space="preserve">“გეო ენერჯი“ </w:t>
      </w:r>
      <w:r w:rsidR="00B55924" w:rsidRPr="00BD28E9">
        <w:rPr>
          <w:rFonts w:ascii="Sylfaen" w:hAnsi="Sylfaen"/>
          <w:sz w:val="22"/>
          <w:szCs w:val="22"/>
          <w:lang w:val="ka-GE"/>
        </w:rPr>
        <w:t xml:space="preserve">-ს წყაროების </w:t>
      </w:r>
      <w:r w:rsidR="009E79FF" w:rsidRPr="00BD28E9">
        <w:rPr>
          <w:rFonts w:ascii="Sylfaen" w:hAnsi="Sylfaen"/>
          <w:sz w:val="22"/>
          <w:szCs w:val="22"/>
          <w:lang w:val="ka-GE"/>
        </w:rPr>
        <w:t xml:space="preserve">ემისიის მახასიათებლები </w:t>
      </w:r>
      <w:r w:rsidR="00B55924" w:rsidRPr="00BD28E9">
        <w:rPr>
          <w:rFonts w:ascii="Sylfaen" w:hAnsi="Sylfaen"/>
          <w:sz w:val="22"/>
          <w:szCs w:val="22"/>
          <w:lang w:val="ka-GE"/>
        </w:rPr>
        <w:t>მანგანუმის და მისი ნაერთების</w:t>
      </w:r>
      <w:r w:rsidR="004D5773" w:rsidRPr="00BD28E9">
        <w:rPr>
          <w:rFonts w:ascii="Sylfaen" w:hAnsi="Sylfaen"/>
          <w:sz w:val="22"/>
          <w:szCs w:val="22"/>
          <w:lang w:val="ka-GE"/>
        </w:rPr>
        <w:t>, აგრეთვე</w:t>
      </w:r>
      <w:r w:rsidR="00B55924" w:rsidRPr="00BD28E9">
        <w:rPr>
          <w:rFonts w:ascii="Sylfaen" w:hAnsi="Sylfaen"/>
          <w:sz w:val="22"/>
          <w:szCs w:val="22"/>
          <w:lang w:val="ka-GE"/>
        </w:rPr>
        <w:t xml:space="preserve"> შეწონილი ნაწილაკებისა</w:t>
      </w:r>
      <w:r w:rsidR="00B55924">
        <w:rPr>
          <w:rFonts w:ascii="Sylfaen" w:hAnsi="Sylfaen"/>
          <w:sz w:val="22"/>
          <w:szCs w:val="22"/>
          <w:lang w:val="ka-GE"/>
        </w:rPr>
        <w:t xml:space="preserve"> </w:t>
      </w:r>
      <w:r w:rsidR="009E79FF" w:rsidRPr="006A175B">
        <w:rPr>
          <w:rFonts w:ascii="Sylfaen" w:hAnsi="Sylfaen"/>
          <w:sz w:val="22"/>
          <w:szCs w:val="22"/>
          <w:lang w:val="ka-GE"/>
        </w:rPr>
        <w:t>მოცემულია შესაბამის ცხრილებში</w:t>
      </w:r>
      <w:r w:rsidR="00C00869" w:rsidRPr="006A175B">
        <w:rPr>
          <w:rFonts w:ascii="Sylfaen" w:hAnsi="Sylfaen"/>
          <w:sz w:val="22"/>
          <w:szCs w:val="22"/>
          <w:lang w:val="ka-GE"/>
        </w:rPr>
        <w:t xml:space="preserve"> ქვემოთ</w:t>
      </w:r>
      <w:r w:rsidR="009E79FF" w:rsidRPr="006A175B">
        <w:rPr>
          <w:rFonts w:ascii="Sylfaen" w:hAnsi="Sylfaen"/>
          <w:sz w:val="22"/>
          <w:szCs w:val="22"/>
          <w:lang w:val="ka-GE"/>
        </w:rPr>
        <w:t>.</w:t>
      </w:r>
    </w:p>
    <w:p w:rsidR="00DC00F2" w:rsidRDefault="00AE7145" w:rsidP="00DC00F2">
      <w:pPr>
        <w:spacing w:after="160" w:line="259" w:lineRule="auto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b/>
          <w:sz w:val="22"/>
          <w:szCs w:val="22"/>
          <w:lang w:val="ka-GE"/>
        </w:rPr>
        <w:br w:type="page"/>
      </w:r>
      <w:r w:rsidR="00DC00F2" w:rsidRPr="009369C9">
        <w:rPr>
          <w:rFonts w:ascii="Sylfaen" w:hAnsi="Sylfaen"/>
          <w:sz w:val="22"/>
          <w:szCs w:val="22"/>
          <w:lang w:val="ka-GE"/>
        </w:rPr>
        <w:lastRenderedPageBreak/>
        <w:t>მანგანუმი</w:t>
      </w:r>
      <w:r w:rsidR="00DC00F2">
        <w:rPr>
          <w:rFonts w:ascii="Sylfaen" w:hAnsi="Sylfaen"/>
          <w:sz w:val="22"/>
          <w:szCs w:val="22"/>
          <w:lang w:val="ka-GE"/>
        </w:rPr>
        <w:t>ს</w:t>
      </w:r>
      <w:r w:rsidR="00DC00F2" w:rsidRPr="009369C9">
        <w:rPr>
          <w:rFonts w:ascii="Sylfaen" w:hAnsi="Sylfaen"/>
          <w:sz w:val="22"/>
          <w:szCs w:val="22"/>
          <w:lang w:val="ka-GE"/>
        </w:rPr>
        <w:t xml:space="preserve"> და მისი ნაერთების   </w:t>
      </w:r>
      <w:r w:rsidR="00DC00F2">
        <w:rPr>
          <w:rFonts w:ascii="Sylfaen" w:hAnsi="Sylfaen"/>
          <w:sz w:val="22"/>
          <w:szCs w:val="22"/>
          <w:lang w:val="ka-GE"/>
        </w:rPr>
        <w:t xml:space="preserve">მიერ </w:t>
      </w:r>
      <w:r w:rsidR="00DC00F2" w:rsidRPr="009369C9">
        <w:rPr>
          <w:rFonts w:ascii="Sylfaen" w:hAnsi="Sylfaen" w:cs="Sylfaen"/>
          <w:sz w:val="22"/>
          <w:szCs w:val="22"/>
          <w:lang w:val="ka-GE"/>
        </w:rPr>
        <w:t>ფორმირებული მაქსიმალური კონცენტრაცია შეადგენს  0,</w:t>
      </w:r>
      <w:r w:rsidR="00DC00F2">
        <w:rPr>
          <w:rFonts w:ascii="Sylfaen" w:hAnsi="Sylfaen" w:cs="Sylfaen"/>
          <w:sz w:val="22"/>
          <w:szCs w:val="22"/>
          <w:lang w:val="ka-GE"/>
        </w:rPr>
        <w:t>37</w:t>
      </w:r>
      <w:r w:rsidR="00DC00F2" w:rsidRPr="009369C9">
        <w:rPr>
          <w:rFonts w:ascii="Sylfaen" w:hAnsi="Sylfaen" w:cs="Sylfaen"/>
          <w:sz w:val="22"/>
          <w:szCs w:val="22"/>
          <w:lang w:val="ka-GE"/>
        </w:rPr>
        <w:t xml:space="preserve"> </w:t>
      </w:r>
      <w:proofErr w:type="spellStart"/>
      <w:r w:rsidR="00DC00F2" w:rsidRPr="009369C9">
        <w:rPr>
          <w:rFonts w:ascii="Sylfaen" w:hAnsi="Sylfaen" w:cs="Sylfaen"/>
          <w:sz w:val="22"/>
          <w:szCs w:val="22"/>
          <w:lang w:val="ka-GE"/>
        </w:rPr>
        <w:t>ზდკ</w:t>
      </w:r>
      <w:proofErr w:type="spellEnd"/>
      <w:r w:rsidR="00DC00F2" w:rsidRPr="009369C9">
        <w:rPr>
          <w:rFonts w:ascii="Sylfaen" w:hAnsi="Sylfaen" w:cs="Sylfaen"/>
          <w:sz w:val="22"/>
          <w:szCs w:val="22"/>
          <w:lang w:val="ka-GE"/>
        </w:rPr>
        <w:t>-ს და მისი  წყარო</w:t>
      </w:r>
      <w:r w:rsidR="00DC00F2">
        <w:rPr>
          <w:rFonts w:ascii="Sylfaen" w:hAnsi="Sylfaen" w:cs="Sylfaen"/>
          <w:sz w:val="22"/>
          <w:szCs w:val="22"/>
          <w:lang w:val="ka-GE"/>
        </w:rPr>
        <w:t>ები</w:t>
      </w:r>
      <w:r w:rsidR="00DC00F2" w:rsidRPr="009369C9">
        <w:rPr>
          <w:rFonts w:ascii="Sylfaen" w:hAnsi="Sylfaen" w:cs="Sylfaen"/>
          <w:sz w:val="22"/>
          <w:szCs w:val="22"/>
          <w:lang w:val="ka-GE"/>
        </w:rPr>
        <w:t>ა გ-1</w:t>
      </w:r>
      <w:r w:rsidR="00DC00F2">
        <w:rPr>
          <w:rFonts w:ascii="Sylfaen" w:hAnsi="Sylfaen" w:cs="Sylfaen"/>
          <w:sz w:val="22"/>
          <w:szCs w:val="22"/>
          <w:lang w:val="ka-GE"/>
        </w:rPr>
        <w:t>, გ-8, გ-9, გ-10 და გ-14.</w:t>
      </w:r>
    </w:p>
    <w:p w:rsidR="00DC00F2" w:rsidRPr="009369C9" w:rsidRDefault="00DC00F2" w:rsidP="00DC00F2">
      <w:pPr>
        <w:spacing w:after="160" w:line="259" w:lineRule="auto"/>
        <w:rPr>
          <w:rFonts w:ascii="Sylfaen" w:hAnsi="Sylfaen" w:cs="Sylfaen"/>
          <w:sz w:val="22"/>
          <w:szCs w:val="22"/>
          <w:lang w:val="ka-GE"/>
        </w:rPr>
      </w:pPr>
      <w:r w:rsidRPr="009369C9">
        <w:rPr>
          <w:rFonts w:ascii="Sylfaen" w:hAnsi="Sylfaen"/>
          <w:sz w:val="22"/>
          <w:szCs w:val="22"/>
          <w:lang w:val="ka-GE"/>
        </w:rPr>
        <w:t xml:space="preserve"> ემისიის მაჩვენებელი წარმოდგენილია</w:t>
      </w:r>
      <w:r w:rsidRPr="00D70F68">
        <w:rPr>
          <w:rFonts w:ascii="Sylfaen" w:hAnsi="Sylfaen"/>
          <w:sz w:val="22"/>
          <w:szCs w:val="22"/>
          <w:lang w:val="ka-GE"/>
        </w:rPr>
        <w:t xml:space="preserve"> </w:t>
      </w:r>
      <w:r w:rsidRPr="00D70F68">
        <w:rPr>
          <w:rFonts w:ascii="Sylfaen" w:hAnsi="Sylfaen" w:cs="Sylfaen"/>
          <w:sz w:val="22"/>
          <w:szCs w:val="22"/>
          <w:lang w:val="ka-GE"/>
        </w:rPr>
        <w:t xml:space="preserve">ცხრილში 5.2. </w:t>
      </w:r>
    </w:p>
    <w:p w:rsidR="00DC00F2" w:rsidRPr="009369C9" w:rsidRDefault="00DC00F2" w:rsidP="00D70F68">
      <w:pPr>
        <w:spacing w:after="160" w:line="259" w:lineRule="auto"/>
        <w:rPr>
          <w:rFonts w:ascii="Sylfaen" w:hAnsi="Sylfaen" w:cs="Sylfaen"/>
          <w:b/>
          <w:sz w:val="22"/>
          <w:szCs w:val="22"/>
          <w:lang w:val="ka-GE"/>
        </w:rPr>
      </w:pPr>
      <w:r w:rsidRPr="009369C9">
        <w:rPr>
          <w:rFonts w:ascii="Sylfaen" w:hAnsi="Sylfaen" w:cs="Sylfaen"/>
          <w:b/>
          <w:sz w:val="22"/>
          <w:szCs w:val="22"/>
          <w:lang w:val="ka-GE"/>
        </w:rPr>
        <w:t>ცხრილი 5.</w:t>
      </w:r>
      <w:r>
        <w:rPr>
          <w:rFonts w:ascii="Sylfaen" w:hAnsi="Sylfaen" w:cs="Sylfaen"/>
          <w:b/>
          <w:sz w:val="22"/>
          <w:szCs w:val="22"/>
          <w:lang w:val="ka-GE"/>
        </w:rPr>
        <w:t>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1843"/>
        <w:gridCol w:w="1559"/>
        <w:gridCol w:w="1696"/>
      </w:tblGrid>
      <w:tr w:rsidR="00DC00F2" w:rsidRPr="009369C9" w:rsidTr="00C1298F">
        <w:trPr>
          <w:trHeight w:val="243"/>
        </w:trPr>
        <w:tc>
          <w:tcPr>
            <w:tcW w:w="9629" w:type="dxa"/>
            <w:gridSpan w:val="4"/>
            <w:shd w:val="clear" w:color="auto" w:fill="auto"/>
            <w:vAlign w:val="center"/>
          </w:tcPr>
          <w:p w:rsidR="00DC00F2" w:rsidRPr="009369C9" w:rsidRDefault="00DC00F2" w:rsidP="00814510">
            <w:pPr>
              <w:ind w:right="-108"/>
              <w:jc w:val="center"/>
              <w:rPr>
                <w:rFonts w:ascii="Sylfaen" w:hAnsi="Sylfaen"/>
                <w:b/>
                <w:lang w:val="ka-GE"/>
              </w:rPr>
            </w:pPr>
            <w:r w:rsidRPr="009369C9">
              <w:rPr>
                <w:rFonts w:ascii="Sylfaen" w:hAnsi="Sylfaen"/>
                <w:b/>
                <w:lang w:val="ka-GE"/>
              </w:rPr>
              <w:t>143</w:t>
            </w:r>
            <w:r w:rsidRPr="009369C9">
              <w:rPr>
                <w:rFonts w:ascii="Sylfaen" w:hAnsi="Sylfaen"/>
                <w:b/>
                <w:lang w:val="ka-GE"/>
              </w:rPr>
              <w:tab/>
            </w:r>
            <w:r w:rsidRPr="009369C9">
              <w:rPr>
                <w:rFonts w:ascii="Sylfaen" w:hAnsi="Sylfaen"/>
                <w:lang w:val="ka-GE"/>
              </w:rPr>
              <w:t>მანგანუმი და მისი ნაერთები</w:t>
            </w:r>
            <w:r w:rsidRPr="009369C9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</w:p>
        </w:tc>
      </w:tr>
      <w:tr w:rsidR="00DC00F2" w:rsidRPr="009369C9" w:rsidTr="00C1298F">
        <w:trPr>
          <w:trHeight w:val="488"/>
        </w:trPr>
        <w:tc>
          <w:tcPr>
            <w:tcW w:w="4531" w:type="dxa"/>
            <w:shd w:val="clear" w:color="auto" w:fill="auto"/>
            <w:vAlign w:val="center"/>
          </w:tcPr>
          <w:p w:rsidR="00DC00F2" w:rsidRPr="009369C9" w:rsidRDefault="00DC00F2" w:rsidP="00814510">
            <w:pPr>
              <w:ind w:right="-108"/>
              <w:jc w:val="center"/>
              <w:rPr>
                <w:rFonts w:ascii="Sylfaen" w:hAnsi="Sylfaen"/>
                <w:b/>
                <w:lang w:val="ka-GE"/>
              </w:rPr>
            </w:pPr>
            <w:r w:rsidRPr="009369C9">
              <w:rPr>
                <w:rFonts w:ascii="Sylfaen" w:hAnsi="Sylfaen"/>
                <w:b/>
                <w:lang w:val="ka-GE"/>
              </w:rPr>
              <w:t xml:space="preserve">გამოყოფის წყაროს </w:t>
            </w:r>
            <w:proofErr w:type="spellStart"/>
            <w:r w:rsidRPr="009369C9">
              <w:rPr>
                <w:rFonts w:ascii="Sylfaen" w:hAnsi="Sylfaen"/>
                <w:b/>
                <w:lang w:val="ka-GE"/>
              </w:rPr>
              <w:t>დასდახელება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DC00F2" w:rsidRPr="009369C9" w:rsidRDefault="00DC00F2" w:rsidP="00814510">
            <w:pPr>
              <w:tabs>
                <w:tab w:val="left" w:pos="0"/>
                <w:tab w:val="left" w:pos="720"/>
              </w:tabs>
              <w:jc w:val="center"/>
              <w:rPr>
                <w:rFonts w:ascii="Sylfaen" w:hAnsi="Sylfaen"/>
                <w:b/>
                <w:iCs/>
                <w:snapToGrid w:val="0"/>
                <w:kern w:val="28"/>
                <w:lang w:val="ka-GE"/>
              </w:rPr>
            </w:pPr>
            <w:r w:rsidRPr="009369C9">
              <w:rPr>
                <w:rFonts w:ascii="Sylfaen" w:hAnsi="Sylfaen"/>
                <w:b/>
                <w:lang w:val="ka-GE"/>
              </w:rPr>
              <w:t>გაფრქვევის წყაროს 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C00F2" w:rsidRPr="009369C9" w:rsidRDefault="00DC00F2" w:rsidP="0081451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69C9">
              <w:rPr>
                <w:rFonts w:ascii="Sylfaen" w:hAnsi="Sylfaen"/>
                <w:b/>
                <w:lang w:val="ka-GE"/>
              </w:rPr>
              <w:t>გ/წმ</w:t>
            </w:r>
          </w:p>
        </w:tc>
        <w:tc>
          <w:tcPr>
            <w:tcW w:w="1696" w:type="dxa"/>
          </w:tcPr>
          <w:p w:rsidR="00DC00F2" w:rsidRPr="009369C9" w:rsidRDefault="00DC00F2" w:rsidP="0081451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69C9">
              <w:rPr>
                <w:rFonts w:ascii="Sylfaen" w:hAnsi="Sylfaen" w:cs="Sylfaen"/>
                <w:b/>
                <w:lang w:val="ka-GE"/>
              </w:rPr>
              <w:t>წილი %-ში</w:t>
            </w:r>
          </w:p>
        </w:tc>
      </w:tr>
      <w:tr w:rsidR="00DC00F2" w:rsidRPr="009369C9" w:rsidTr="00C1298F">
        <w:trPr>
          <w:trHeight w:val="243"/>
        </w:trPr>
        <w:tc>
          <w:tcPr>
            <w:tcW w:w="4531" w:type="dxa"/>
            <w:shd w:val="clear" w:color="auto" w:fill="auto"/>
          </w:tcPr>
          <w:p w:rsidR="00DC00F2" w:rsidRPr="00984E77" w:rsidRDefault="00DC00F2" w:rsidP="00814510">
            <w:pPr>
              <w:rPr>
                <w:rFonts w:ascii="Sylfaen" w:hAnsi="Sylfaen"/>
              </w:rPr>
            </w:pPr>
            <w:proofErr w:type="spellStart"/>
            <w:r w:rsidRPr="00984E77">
              <w:rPr>
                <w:rFonts w:ascii="Sylfaen" w:hAnsi="Sylfaen"/>
              </w:rPr>
              <w:t>ელექტრო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/>
              </w:rPr>
              <w:t>რკალური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/>
              </w:rPr>
              <w:t>ღუმელი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DC00F2" w:rsidRPr="00984E77" w:rsidRDefault="00DC00F2" w:rsidP="00814510">
            <w:pPr>
              <w:rPr>
                <w:rFonts w:ascii="Sylfaen" w:hAnsi="Sylfaen"/>
              </w:rPr>
            </w:pPr>
            <w:r w:rsidRPr="00984E77">
              <w:rPr>
                <w:rFonts w:ascii="Sylfaen" w:hAnsi="Sylfaen"/>
              </w:rPr>
              <w:t>გ-1</w:t>
            </w:r>
          </w:p>
        </w:tc>
        <w:tc>
          <w:tcPr>
            <w:tcW w:w="1559" w:type="dxa"/>
            <w:shd w:val="clear" w:color="auto" w:fill="auto"/>
          </w:tcPr>
          <w:p w:rsidR="00DC00F2" w:rsidRPr="00984E77" w:rsidRDefault="00DC00F2" w:rsidP="00814510">
            <w:pPr>
              <w:rPr>
                <w:rFonts w:ascii="Sylfaen" w:hAnsi="Sylfaen"/>
              </w:rPr>
            </w:pPr>
            <w:r w:rsidRPr="00984E77">
              <w:rPr>
                <w:rFonts w:ascii="Sylfaen" w:hAnsi="Sylfaen"/>
              </w:rPr>
              <w:t>0,217</w:t>
            </w:r>
          </w:p>
        </w:tc>
        <w:tc>
          <w:tcPr>
            <w:tcW w:w="1696" w:type="dxa"/>
          </w:tcPr>
          <w:p w:rsidR="00DC00F2" w:rsidRPr="0003012E" w:rsidRDefault="00DC00F2" w:rsidP="00814510">
            <w:pPr>
              <w:rPr>
                <w:rFonts w:ascii="Sylfaen" w:hAnsi="Sylfaen"/>
              </w:rPr>
            </w:pPr>
            <w:r w:rsidRPr="0003012E">
              <w:rPr>
                <w:rFonts w:ascii="Sylfaen" w:hAnsi="Sylfaen"/>
              </w:rPr>
              <w:t>0,32</w:t>
            </w:r>
          </w:p>
        </w:tc>
      </w:tr>
      <w:tr w:rsidR="00DC00F2" w:rsidRPr="009369C9" w:rsidTr="00C1298F">
        <w:trPr>
          <w:trHeight w:val="243"/>
        </w:trPr>
        <w:tc>
          <w:tcPr>
            <w:tcW w:w="4531" w:type="dxa"/>
            <w:shd w:val="clear" w:color="auto" w:fill="auto"/>
          </w:tcPr>
          <w:p w:rsidR="00DC00F2" w:rsidRPr="00984E77" w:rsidRDefault="00DC00F2" w:rsidP="00814510">
            <w:pPr>
              <w:rPr>
                <w:rFonts w:ascii="Sylfaen" w:hAnsi="Sylfaen"/>
              </w:rPr>
            </w:pPr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 w:cs="Sylfaen"/>
              </w:rPr>
              <w:t>წიდის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 w:cs="Sylfaen"/>
              </w:rPr>
              <w:t>ციცხვში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 w:cs="Sylfaen"/>
              </w:rPr>
              <w:t>ჩასხმა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DC00F2" w:rsidRPr="00984E77" w:rsidRDefault="00DC00F2" w:rsidP="00814510">
            <w:pPr>
              <w:rPr>
                <w:rFonts w:ascii="Sylfaen" w:hAnsi="Sylfaen"/>
              </w:rPr>
            </w:pPr>
            <w:r w:rsidRPr="0003012E">
              <w:rPr>
                <w:rFonts w:ascii="Sylfaen" w:hAnsi="Sylfaen"/>
              </w:rPr>
              <w:t>გ-</w:t>
            </w:r>
            <w:r w:rsidRPr="00984E77">
              <w:rPr>
                <w:rFonts w:ascii="Sylfaen" w:hAnsi="Sylfaen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DC00F2" w:rsidRPr="00984E77" w:rsidRDefault="00DC00F2" w:rsidP="00814510">
            <w:pPr>
              <w:rPr>
                <w:rFonts w:ascii="Sylfaen" w:hAnsi="Sylfaen"/>
              </w:rPr>
            </w:pPr>
            <w:r w:rsidRPr="00984E77">
              <w:rPr>
                <w:rFonts w:ascii="Sylfaen" w:hAnsi="Sylfaen"/>
              </w:rPr>
              <w:t>0,0076</w:t>
            </w:r>
          </w:p>
        </w:tc>
        <w:tc>
          <w:tcPr>
            <w:tcW w:w="1696" w:type="dxa"/>
          </w:tcPr>
          <w:p w:rsidR="00DC00F2" w:rsidRPr="0003012E" w:rsidRDefault="00DC00F2" w:rsidP="00814510">
            <w:pPr>
              <w:rPr>
                <w:rFonts w:ascii="Sylfaen" w:hAnsi="Sylfaen"/>
              </w:rPr>
            </w:pPr>
            <w:r w:rsidRPr="0003012E">
              <w:rPr>
                <w:rFonts w:ascii="Sylfaen" w:hAnsi="Sylfaen"/>
              </w:rPr>
              <w:t>0,02</w:t>
            </w:r>
          </w:p>
        </w:tc>
      </w:tr>
      <w:tr w:rsidR="00DC00F2" w:rsidRPr="009369C9" w:rsidTr="00C1298F">
        <w:trPr>
          <w:trHeight w:val="217"/>
        </w:trPr>
        <w:tc>
          <w:tcPr>
            <w:tcW w:w="4531" w:type="dxa"/>
            <w:shd w:val="clear" w:color="auto" w:fill="auto"/>
          </w:tcPr>
          <w:p w:rsidR="00DC00F2" w:rsidRPr="00984E77" w:rsidRDefault="00DC00F2" w:rsidP="00814510">
            <w:pPr>
              <w:rPr>
                <w:rFonts w:ascii="Sylfaen" w:hAnsi="Sylfaen"/>
              </w:rPr>
            </w:pPr>
            <w:proofErr w:type="spellStart"/>
            <w:r w:rsidRPr="00984E77">
              <w:rPr>
                <w:rFonts w:ascii="Sylfaen" w:hAnsi="Sylfaen" w:cs="Sylfaen"/>
              </w:rPr>
              <w:t>ღუმელიდან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 w:cs="Sylfaen"/>
              </w:rPr>
              <w:t>ციცხვში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 w:cs="Sylfaen"/>
              </w:rPr>
              <w:t>ლითონის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 w:cs="Sylfaen"/>
              </w:rPr>
              <w:t>ჩასხმა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DC00F2" w:rsidRPr="00984E77" w:rsidRDefault="00DC00F2" w:rsidP="00814510">
            <w:pPr>
              <w:rPr>
                <w:rFonts w:ascii="Sylfaen" w:hAnsi="Sylfaen"/>
              </w:rPr>
            </w:pPr>
            <w:r w:rsidRPr="0003012E">
              <w:rPr>
                <w:rFonts w:ascii="Sylfaen" w:hAnsi="Sylfaen"/>
              </w:rPr>
              <w:t>გ-</w:t>
            </w:r>
            <w:r w:rsidRPr="00984E77">
              <w:rPr>
                <w:rFonts w:ascii="Sylfaen" w:hAnsi="Sylfaen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DC00F2" w:rsidRPr="00984E77" w:rsidRDefault="00DC00F2" w:rsidP="00814510">
            <w:pPr>
              <w:rPr>
                <w:rFonts w:ascii="Sylfaen" w:hAnsi="Sylfaen"/>
              </w:rPr>
            </w:pPr>
            <w:r w:rsidRPr="00984E77">
              <w:rPr>
                <w:rFonts w:ascii="Sylfaen" w:hAnsi="Sylfaen"/>
              </w:rPr>
              <w:t>0,0042</w:t>
            </w:r>
          </w:p>
        </w:tc>
        <w:tc>
          <w:tcPr>
            <w:tcW w:w="1696" w:type="dxa"/>
          </w:tcPr>
          <w:p w:rsidR="00DC00F2" w:rsidRPr="0003012E" w:rsidRDefault="00DC00F2" w:rsidP="00814510">
            <w:pPr>
              <w:rPr>
                <w:rFonts w:ascii="Sylfaen" w:hAnsi="Sylfaen"/>
              </w:rPr>
            </w:pPr>
            <w:r w:rsidRPr="0003012E">
              <w:rPr>
                <w:rFonts w:ascii="Sylfaen" w:hAnsi="Sylfaen"/>
              </w:rPr>
              <w:t>0,01</w:t>
            </w:r>
          </w:p>
        </w:tc>
      </w:tr>
      <w:tr w:rsidR="00DC00F2" w:rsidRPr="009369C9" w:rsidTr="00C1298F">
        <w:trPr>
          <w:trHeight w:val="94"/>
        </w:trPr>
        <w:tc>
          <w:tcPr>
            <w:tcW w:w="4531" w:type="dxa"/>
            <w:shd w:val="clear" w:color="auto" w:fill="auto"/>
          </w:tcPr>
          <w:p w:rsidR="00DC00F2" w:rsidRPr="00984E77" w:rsidRDefault="00DC00F2" w:rsidP="00814510">
            <w:pPr>
              <w:rPr>
                <w:rFonts w:ascii="Sylfaen" w:hAnsi="Sylfaen"/>
              </w:rPr>
            </w:pPr>
            <w:proofErr w:type="spellStart"/>
            <w:r w:rsidRPr="00984E77">
              <w:rPr>
                <w:rFonts w:ascii="Sylfaen" w:hAnsi="Sylfaen" w:cs="Sylfaen"/>
              </w:rPr>
              <w:t>ციცხვიდან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 w:cs="Sylfaen"/>
              </w:rPr>
              <w:t>მულდებში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 w:cs="Sylfaen"/>
              </w:rPr>
              <w:t>ლითონის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 w:cs="Sylfaen"/>
              </w:rPr>
              <w:t>ჩასხმა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DC00F2" w:rsidRPr="00984E77" w:rsidRDefault="00DC00F2" w:rsidP="00814510">
            <w:pPr>
              <w:rPr>
                <w:rFonts w:ascii="Sylfaen" w:hAnsi="Sylfaen"/>
              </w:rPr>
            </w:pPr>
            <w:r w:rsidRPr="0003012E">
              <w:rPr>
                <w:rFonts w:ascii="Sylfaen" w:hAnsi="Sylfaen"/>
              </w:rPr>
              <w:t>გ-</w:t>
            </w:r>
            <w:r w:rsidRPr="00984E77">
              <w:rPr>
                <w:rFonts w:ascii="Sylfaen" w:hAnsi="Sylfaen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DC00F2" w:rsidRPr="00984E77" w:rsidRDefault="00DC00F2" w:rsidP="00814510">
            <w:pPr>
              <w:rPr>
                <w:rFonts w:ascii="Sylfaen" w:hAnsi="Sylfaen"/>
              </w:rPr>
            </w:pPr>
            <w:r w:rsidRPr="00984E77">
              <w:rPr>
                <w:rFonts w:ascii="Sylfaen" w:hAnsi="Sylfaen"/>
              </w:rPr>
              <w:t>0,0042</w:t>
            </w:r>
          </w:p>
        </w:tc>
        <w:tc>
          <w:tcPr>
            <w:tcW w:w="1696" w:type="dxa"/>
          </w:tcPr>
          <w:p w:rsidR="00DC00F2" w:rsidRPr="0003012E" w:rsidRDefault="00DC00F2" w:rsidP="00814510">
            <w:pPr>
              <w:rPr>
                <w:rFonts w:ascii="Sylfaen" w:hAnsi="Sylfaen"/>
              </w:rPr>
            </w:pPr>
            <w:r w:rsidRPr="0003012E">
              <w:rPr>
                <w:rFonts w:ascii="Sylfaen" w:hAnsi="Sylfaen"/>
              </w:rPr>
              <w:t>0,01</w:t>
            </w:r>
          </w:p>
        </w:tc>
      </w:tr>
      <w:tr w:rsidR="00DC00F2" w:rsidRPr="009369C9" w:rsidTr="00C1298F">
        <w:trPr>
          <w:trHeight w:val="229"/>
        </w:trPr>
        <w:tc>
          <w:tcPr>
            <w:tcW w:w="4531" w:type="dxa"/>
            <w:shd w:val="clear" w:color="auto" w:fill="auto"/>
          </w:tcPr>
          <w:p w:rsidR="00DC00F2" w:rsidRPr="00984E77" w:rsidRDefault="00DC00F2" w:rsidP="00814510">
            <w:pPr>
              <w:rPr>
                <w:rFonts w:ascii="Sylfaen" w:hAnsi="Sylfaen"/>
              </w:rPr>
            </w:pPr>
            <w:proofErr w:type="spellStart"/>
            <w:r w:rsidRPr="00744FF8">
              <w:rPr>
                <w:rFonts w:ascii="Sylfaen" w:hAnsi="Sylfaen" w:cs="Sylfaen"/>
              </w:rPr>
              <w:t>შედუღების</w:t>
            </w:r>
            <w:proofErr w:type="spellEnd"/>
            <w:r w:rsidRPr="00744FF8">
              <w:rPr>
                <w:rFonts w:ascii="Sylfaen" w:hAnsi="Sylfaen" w:cs="Sylfaen"/>
              </w:rPr>
              <w:t xml:space="preserve"> </w:t>
            </w:r>
            <w:proofErr w:type="spellStart"/>
            <w:r w:rsidRPr="00744FF8">
              <w:rPr>
                <w:rFonts w:ascii="Sylfaen" w:hAnsi="Sylfaen" w:cs="Sylfaen"/>
              </w:rPr>
              <w:t>პოსტი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DC00F2" w:rsidRPr="0003012E" w:rsidRDefault="00DC00F2" w:rsidP="00814510">
            <w:pPr>
              <w:rPr>
                <w:rFonts w:ascii="Sylfaen" w:hAnsi="Sylfaen"/>
              </w:rPr>
            </w:pPr>
            <w:r w:rsidRPr="0003012E">
              <w:rPr>
                <w:rFonts w:ascii="Sylfaen" w:hAnsi="Sylfaen"/>
              </w:rPr>
              <w:t>გ-14</w:t>
            </w:r>
          </w:p>
        </w:tc>
        <w:tc>
          <w:tcPr>
            <w:tcW w:w="1559" w:type="dxa"/>
            <w:shd w:val="clear" w:color="auto" w:fill="auto"/>
          </w:tcPr>
          <w:p w:rsidR="00DC00F2" w:rsidRPr="00984E77" w:rsidRDefault="00DC00F2" w:rsidP="00814510">
            <w:pPr>
              <w:rPr>
                <w:rFonts w:ascii="Sylfaen" w:hAnsi="Sylfaen"/>
              </w:rPr>
            </w:pPr>
            <w:r w:rsidRPr="00984E77">
              <w:rPr>
                <w:rFonts w:ascii="Sylfaen" w:hAnsi="Sylfaen"/>
              </w:rPr>
              <w:t>0,0000869</w:t>
            </w:r>
          </w:p>
        </w:tc>
        <w:tc>
          <w:tcPr>
            <w:tcW w:w="1696" w:type="dxa"/>
          </w:tcPr>
          <w:p w:rsidR="00DC00F2" w:rsidRPr="0003012E" w:rsidRDefault="00DC00F2" w:rsidP="00814510">
            <w:pPr>
              <w:rPr>
                <w:rFonts w:ascii="Sylfaen" w:hAnsi="Sylfaen"/>
              </w:rPr>
            </w:pPr>
            <w:proofErr w:type="spellStart"/>
            <w:r w:rsidRPr="0003012E">
              <w:rPr>
                <w:rFonts w:ascii="Sylfaen" w:hAnsi="Sylfaen"/>
              </w:rPr>
              <w:t>1.46E</w:t>
            </w:r>
            <w:proofErr w:type="spellEnd"/>
            <w:r w:rsidRPr="0003012E">
              <w:rPr>
                <w:rFonts w:ascii="Sylfaen" w:hAnsi="Sylfaen"/>
              </w:rPr>
              <w:t>-03</w:t>
            </w:r>
          </w:p>
        </w:tc>
      </w:tr>
      <w:tr w:rsidR="00DC00F2" w:rsidRPr="009369C9" w:rsidTr="00C1298F">
        <w:trPr>
          <w:trHeight w:val="243"/>
        </w:trPr>
        <w:tc>
          <w:tcPr>
            <w:tcW w:w="4531" w:type="dxa"/>
          </w:tcPr>
          <w:p w:rsidR="00DC00F2" w:rsidRPr="009369C9" w:rsidRDefault="00DC00F2" w:rsidP="0081451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843" w:type="dxa"/>
          </w:tcPr>
          <w:p w:rsidR="00DC00F2" w:rsidRPr="009369C9" w:rsidRDefault="00BD28E9" w:rsidP="00814510">
            <w:pPr>
              <w:jc w:val="center"/>
              <w:rPr>
                <w:rFonts w:ascii="Sylfaen" w:hAnsi="Sylfaen"/>
                <w:lang w:val="ka-GE"/>
              </w:rPr>
            </w:pPr>
            <w:r w:rsidRPr="00CD78FE">
              <w:rPr>
                <w:rFonts w:ascii="Sylfaen" w:eastAsia="SimSun" w:hAnsi="Sylfaen"/>
                <w:b/>
                <w:lang w:val="ka-GE"/>
              </w:rPr>
              <w:t>∑</w:t>
            </w:r>
          </w:p>
        </w:tc>
        <w:tc>
          <w:tcPr>
            <w:tcW w:w="1559" w:type="dxa"/>
          </w:tcPr>
          <w:p w:rsidR="00DC00F2" w:rsidRPr="009369C9" w:rsidRDefault="00BD28E9" w:rsidP="00BD28E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0,233087</w:t>
            </w:r>
          </w:p>
        </w:tc>
        <w:tc>
          <w:tcPr>
            <w:tcW w:w="1696" w:type="dxa"/>
          </w:tcPr>
          <w:p w:rsidR="00DC00F2" w:rsidRPr="009369C9" w:rsidRDefault="00BD28E9" w:rsidP="00BD28E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0,36</w:t>
            </w:r>
          </w:p>
        </w:tc>
      </w:tr>
    </w:tbl>
    <w:p w:rsidR="00D70F68" w:rsidRDefault="00C1298F" w:rsidP="00AE7145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sz w:val="22"/>
          <w:szCs w:val="22"/>
        </w:rPr>
      </w:pPr>
      <w:r w:rsidRPr="009369C9">
        <w:rPr>
          <w:rFonts w:ascii="Sylfaen" w:hAnsi="Sylfaen" w:cs="Sylfaen"/>
          <w:sz w:val="22"/>
          <w:szCs w:val="22"/>
          <w:lang w:val="ka-GE"/>
        </w:rPr>
        <w:t xml:space="preserve">შეწონილი ნაწილაკების  </w:t>
      </w:r>
      <w:r>
        <w:rPr>
          <w:rFonts w:ascii="Sylfaen" w:hAnsi="Sylfaen" w:cs="Sylfaen"/>
          <w:sz w:val="22"/>
          <w:szCs w:val="22"/>
          <w:lang w:val="ka-GE"/>
        </w:rPr>
        <w:t xml:space="preserve">მიერ </w:t>
      </w:r>
      <w:r w:rsidRPr="009369C9">
        <w:rPr>
          <w:rFonts w:ascii="Sylfaen" w:hAnsi="Sylfaen" w:cs="Sylfaen"/>
          <w:sz w:val="22"/>
          <w:szCs w:val="22"/>
          <w:lang w:val="ka-GE"/>
        </w:rPr>
        <w:t>ფორმირებული კონცენტრაცია</w:t>
      </w:r>
      <w:r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9369C9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AE7145" w:rsidRPr="009369C9">
        <w:rPr>
          <w:rFonts w:ascii="Sylfaen" w:hAnsi="Sylfaen" w:cs="Sylfaen"/>
          <w:sz w:val="22"/>
          <w:szCs w:val="22"/>
          <w:lang w:val="ka-GE"/>
        </w:rPr>
        <w:t xml:space="preserve">საკონტროლო წერტილში უახლოეს დასახლებულ პუნქტთან შეადგენს </w:t>
      </w:r>
      <w:r w:rsidR="00AE7145" w:rsidRPr="009369C9">
        <w:rPr>
          <w:rFonts w:ascii="Sylfaen" w:hAnsi="Sylfaen"/>
          <w:sz w:val="22"/>
          <w:szCs w:val="22"/>
          <w:lang w:val="ru-RU"/>
        </w:rPr>
        <w:t>0</w:t>
      </w:r>
      <w:r w:rsidR="00AE7145" w:rsidRPr="009369C9">
        <w:rPr>
          <w:rFonts w:ascii="Sylfaen" w:hAnsi="Sylfaen"/>
          <w:sz w:val="22"/>
          <w:szCs w:val="22"/>
          <w:lang w:val="ka-GE"/>
        </w:rPr>
        <w:t>,</w:t>
      </w:r>
      <w:proofErr w:type="spellStart"/>
      <w:r w:rsidR="00DC00F2">
        <w:rPr>
          <w:rFonts w:ascii="Sylfaen" w:hAnsi="Sylfaen"/>
          <w:sz w:val="22"/>
          <w:szCs w:val="22"/>
          <w:lang w:val="ka-GE"/>
        </w:rPr>
        <w:t>11ზდკ</w:t>
      </w:r>
      <w:proofErr w:type="spellEnd"/>
      <w:r w:rsidR="00DC00F2">
        <w:rPr>
          <w:rFonts w:ascii="Sylfaen" w:hAnsi="Sylfaen"/>
          <w:sz w:val="22"/>
          <w:szCs w:val="22"/>
          <w:lang w:val="ka-GE"/>
        </w:rPr>
        <w:t>-ს</w:t>
      </w:r>
      <w:r w:rsidR="00AE7145" w:rsidRPr="009369C9">
        <w:rPr>
          <w:rFonts w:ascii="Sylfaen" w:hAnsi="Sylfaen" w:cs="Sylfaen"/>
          <w:sz w:val="22"/>
          <w:szCs w:val="22"/>
          <w:lang w:val="ka-GE"/>
        </w:rPr>
        <w:t>. ცხრილში მოცემულია გაფრქვევის ყველა წყაროები და მათი ემისიის წილები %-ში</w:t>
      </w:r>
      <w:r w:rsidR="00D70F68">
        <w:rPr>
          <w:rFonts w:ascii="Sylfaen" w:hAnsi="Sylfaen" w:cs="Sylfaen"/>
          <w:sz w:val="22"/>
          <w:szCs w:val="22"/>
        </w:rPr>
        <w:t>.</w:t>
      </w:r>
    </w:p>
    <w:p w:rsidR="00D70F68" w:rsidRDefault="00D70F68" w:rsidP="00D70F68">
      <w:pPr>
        <w:spacing w:after="160" w:line="259" w:lineRule="auto"/>
        <w:rPr>
          <w:rFonts w:ascii="Sylfaen" w:hAnsi="Sylfaen" w:cs="Sylfaen"/>
          <w:b/>
          <w:sz w:val="22"/>
          <w:szCs w:val="22"/>
          <w:lang w:val="ka-GE"/>
        </w:rPr>
      </w:pPr>
      <w:r w:rsidRPr="006A175B">
        <w:rPr>
          <w:rFonts w:ascii="Sylfaen" w:hAnsi="Sylfaen" w:cs="Sylfaen"/>
          <w:b/>
          <w:sz w:val="22"/>
          <w:szCs w:val="22"/>
          <w:lang w:val="ka-GE"/>
        </w:rPr>
        <w:t>ცხრილი 5.</w:t>
      </w:r>
      <w:r>
        <w:rPr>
          <w:rFonts w:ascii="Sylfaen" w:hAnsi="Sylfaen" w:cs="Sylfaen"/>
          <w:b/>
          <w:sz w:val="22"/>
          <w:szCs w:val="22"/>
          <w:lang w:val="ka-GE"/>
        </w:rPr>
        <w:t>3</w:t>
      </w:r>
      <w:r w:rsidRPr="006A175B">
        <w:rPr>
          <w:rFonts w:ascii="Sylfaen" w:hAnsi="Sylfaen" w:cs="Sylfaen"/>
          <w:b/>
          <w:sz w:val="22"/>
          <w:szCs w:val="22"/>
          <w:lang w:val="ka-GE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134"/>
        <w:gridCol w:w="1134"/>
        <w:gridCol w:w="1129"/>
      </w:tblGrid>
      <w:tr w:rsidR="00AE7145" w:rsidRPr="009369C9" w:rsidTr="00C1298F">
        <w:trPr>
          <w:jc w:val="center"/>
        </w:trPr>
        <w:tc>
          <w:tcPr>
            <w:tcW w:w="9629" w:type="dxa"/>
            <w:gridSpan w:val="4"/>
            <w:shd w:val="clear" w:color="auto" w:fill="auto"/>
            <w:vAlign w:val="center"/>
          </w:tcPr>
          <w:p w:rsidR="00AE7145" w:rsidRPr="009369C9" w:rsidRDefault="00AE7145" w:rsidP="00FB1101">
            <w:pPr>
              <w:ind w:right="-108"/>
              <w:jc w:val="center"/>
              <w:rPr>
                <w:rFonts w:ascii="Sylfaen" w:hAnsi="Sylfaen"/>
                <w:b/>
                <w:lang w:val="ka-GE"/>
              </w:rPr>
            </w:pPr>
            <w:r w:rsidRPr="009369C9">
              <w:rPr>
                <w:rFonts w:ascii="Sylfaen" w:hAnsi="Sylfaen"/>
                <w:b/>
                <w:lang w:val="ka-GE"/>
              </w:rPr>
              <w:t>2902</w:t>
            </w:r>
            <w:r w:rsidRPr="009369C9">
              <w:rPr>
                <w:rFonts w:ascii="Sylfaen" w:hAnsi="Sylfaen"/>
                <w:b/>
                <w:lang w:val="ka-GE"/>
              </w:rPr>
              <w:tab/>
              <w:t>შეწონილი ნაწილაკები</w:t>
            </w:r>
          </w:p>
        </w:tc>
      </w:tr>
      <w:tr w:rsidR="009369C9" w:rsidRPr="009369C9" w:rsidTr="00C1298F">
        <w:trPr>
          <w:jc w:val="center"/>
        </w:trPr>
        <w:tc>
          <w:tcPr>
            <w:tcW w:w="6232" w:type="dxa"/>
            <w:shd w:val="clear" w:color="auto" w:fill="auto"/>
            <w:vAlign w:val="center"/>
          </w:tcPr>
          <w:p w:rsidR="00AE7145" w:rsidRPr="009369C9" w:rsidRDefault="00AE7145" w:rsidP="00FB1101">
            <w:pPr>
              <w:ind w:right="-108"/>
              <w:jc w:val="center"/>
              <w:rPr>
                <w:rFonts w:ascii="Sylfaen" w:hAnsi="Sylfaen"/>
                <w:b/>
                <w:lang w:val="ka-GE"/>
              </w:rPr>
            </w:pPr>
            <w:r w:rsidRPr="009369C9">
              <w:rPr>
                <w:rFonts w:ascii="Sylfaen" w:hAnsi="Sylfaen"/>
                <w:b/>
                <w:lang w:val="ka-GE"/>
              </w:rPr>
              <w:t xml:space="preserve">გამოყოფის წყაროს </w:t>
            </w:r>
            <w:proofErr w:type="spellStart"/>
            <w:r w:rsidRPr="009369C9">
              <w:rPr>
                <w:rFonts w:ascii="Sylfaen" w:hAnsi="Sylfaen"/>
                <w:b/>
                <w:lang w:val="ka-GE"/>
              </w:rPr>
              <w:t>დასდახელება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AE7145" w:rsidRPr="009369C9" w:rsidRDefault="00AE7145" w:rsidP="00FB1101">
            <w:pPr>
              <w:tabs>
                <w:tab w:val="left" w:pos="0"/>
                <w:tab w:val="left" w:pos="720"/>
              </w:tabs>
              <w:jc w:val="center"/>
              <w:rPr>
                <w:rFonts w:ascii="Sylfaen" w:hAnsi="Sylfaen"/>
                <w:b/>
                <w:iCs/>
                <w:snapToGrid w:val="0"/>
                <w:kern w:val="28"/>
                <w:lang w:val="ka-GE"/>
              </w:rPr>
            </w:pPr>
            <w:r w:rsidRPr="009369C9">
              <w:rPr>
                <w:rFonts w:ascii="Sylfaen" w:hAnsi="Sylfaen"/>
                <w:b/>
                <w:lang w:val="ka-GE"/>
              </w:rPr>
              <w:t>გაფრქვევის წყაროს 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145" w:rsidRPr="009369C9" w:rsidRDefault="00AE7145" w:rsidP="00FB110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69C9">
              <w:rPr>
                <w:rFonts w:ascii="Sylfaen" w:hAnsi="Sylfaen"/>
                <w:b/>
                <w:lang w:val="ka-GE"/>
              </w:rPr>
              <w:t>გ/წმ</w:t>
            </w:r>
          </w:p>
        </w:tc>
        <w:tc>
          <w:tcPr>
            <w:tcW w:w="1129" w:type="dxa"/>
            <w:vAlign w:val="center"/>
          </w:tcPr>
          <w:p w:rsidR="00AE7145" w:rsidRPr="009369C9" w:rsidRDefault="00AE7145" w:rsidP="00FB110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69C9">
              <w:rPr>
                <w:rFonts w:ascii="Sylfaen" w:hAnsi="Sylfaen" w:cs="Sylfaen"/>
                <w:b/>
                <w:lang w:val="ka-GE"/>
              </w:rPr>
              <w:t>წილი %-ში</w:t>
            </w:r>
          </w:p>
        </w:tc>
      </w:tr>
      <w:tr w:rsidR="00744FF8" w:rsidRPr="009369C9" w:rsidTr="00C1298F">
        <w:trPr>
          <w:jc w:val="center"/>
        </w:trPr>
        <w:tc>
          <w:tcPr>
            <w:tcW w:w="6232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proofErr w:type="spellStart"/>
            <w:r w:rsidRPr="00984E77">
              <w:rPr>
                <w:rFonts w:ascii="Sylfaen" w:hAnsi="Sylfaen"/>
              </w:rPr>
              <w:t>ელექტრო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/>
              </w:rPr>
              <w:t>რკალური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/>
              </w:rPr>
              <w:t>ღუმელი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r w:rsidRPr="00984E77">
              <w:rPr>
                <w:rFonts w:ascii="Sylfaen" w:hAnsi="Sylfaen"/>
              </w:rPr>
              <w:t>გ-1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r w:rsidRPr="00984E77">
              <w:rPr>
                <w:rFonts w:ascii="Sylfaen" w:hAnsi="Sylfaen"/>
              </w:rPr>
              <w:t>0,395</w:t>
            </w:r>
          </w:p>
        </w:tc>
        <w:tc>
          <w:tcPr>
            <w:tcW w:w="1129" w:type="dxa"/>
          </w:tcPr>
          <w:p w:rsidR="00744FF8" w:rsidRPr="00DC00F2" w:rsidRDefault="00DC00F2" w:rsidP="00744FF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1,10</w:t>
            </w:r>
          </w:p>
        </w:tc>
      </w:tr>
      <w:tr w:rsidR="00744FF8" w:rsidRPr="009369C9" w:rsidTr="00C1298F">
        <w:trPr>
          <w:jc w:val="center"/>
        </w:trPr>
        <w:tc>
          <w:tcPr>
            <w:tcW w:w="6232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proofErr w:type="spellStart"/>
            <w:r w:rsidRPr="00984E77">
              <w:rPr>
                <w:rFonts w:ascii="Sylfaen" w:hAnsi="Sylfaen" w:cs="Sylfaen"/>
              </w:rPr>
              <w:t>ნედლეულის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 w:cs="Sylfaen"/>
              </w:rPr>
              <w:t>საწყობი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r w:rsidRPr="00984E77">
              <w:rPr>
                <w:rFonts w:ascii="Sylfaen" w:hAnsi="Sylfaen" w:cs="Sylfaen"/>
              </w:rPr>
              <w:t>გ-2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r w:rsidRPr="00984E77">
              <w:rPr>
                <w:rFonts w:ascii="Sylfaen" w:hAnsi="Sylfaen"/>
              </w:rPr>
              <w:t>0,03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F8" w:rsidRPr="0003012E" w:rsidRDefault="0003012E" w:rsidP="00744FF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30,8</w:t>
            </w:r>
            <w:r w:rsidR="00DC00F2">
              <w:rPr>
                <w:rFonts w:ascii="Sylfaen" w:hAnsi="Sylfaen"/>
                <w:lang w:val="ka-GE"/>
              </w:rPr>
              <w:t>0</w:t>
            </w:r>
          </w:p>
        </w:tc>
      </w:tr>
      <w:tr w:rsidR="00744FF8" w:rsidRPr="009369C9" w:rsidTr="00C1298F">
        <w:trPr>
          <w:jc w:val="center"/>
        </w:trPr>
        <w:tc>
          <w:tcPr>
            <w:tcW w:w="6232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proofErr w:type="spellStart"/>
            <w:r w:rsidRPr="00984E77">
              <w:rPr>
                <w:rFonts w:ascii="Sylfaen" w:hAnsi="Sylfaen" w:cs="Sylfaen"/>
              </w:rPr>
              <w:t>ნედლეულის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 w:cs="Sylfaen"/>
              </w:rPr>
              <w:t>მიმღები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 w:cs="Sylfaen"/>
              </w:rPr>
              <w:t>მადოზირებელი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 w:cs="Sylfaen"/>
              </w:rPr>
              <w:t>ბუნკერი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r w:rsidRPr="00984E77">
              <w:rPr>
                <w:rFonts w:ascii="Sylfaen" w:hAnsi="Sylfaen" w:cs="Sylfaen"/>
              </w:rPr>
              <w:t>გ-3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  <w:lang w:val="ka-GE"/>
              </w:rPr>
            </w:pPr>
            <w:r w:rsidRPr="00984E77">
              <w:rPr>
                <w:rFonts w:ascii="Sylfaen" w:hAnsi="Sylfaen"/>
              </w:rPr>
              <w:t>0,00</w:t>
            </w:r>
            <w:r w:rsidRPr="00984E77"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F8" w:rsidRPr="0003012E" w:rsidRDefault="0003012E" w:rsidP="00744FF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13,8</w:t>
            </w:r>
            <w:r w:rsidR="00DC00F2">
              <w:rPr>
                <w:rFonts w:ascii="Sylfaen" w:hAnsi="Sylfaen"/>
                <w:lang w:val="ka-GE"/>
              </w:rPr>
              <w:t>0</w:t>
            </w:r>
          </w:p>
        </w:tc>
      </w:tr>
      <w:tr w:rsidR="00744FF8" w:rsidRPr="009369C9" w:rsidTr="00C1298F">
        <w:trPr>
          <w:jc w:val="center"/>
        </w:trPr>
        <w:tc>
          <w:tcPr>
            <w:tcW w:w="6232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proofErr w:type="spellStart"/>
            <w:r w:rsidRPr="00984E77">
              <w:rPr>
                <w:rFonts w:ascii="Sylfaen" w:hAnsi="Sylfaen" w:cs="Sylfaen"/>
              </w:rPr>
              <w:t>მადოზირებელი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 w:cs="Sylfaen"/>
              </w:rPr>
              <w:t>ბუნკერიდან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 w:cs="Sylfaen"/>
              </w:rPr>
              <w:t>ლენტურ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 w:cs="Sylfaen"/>
              </w:rPr>
              <w:t>ტრანსპორტიორზე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 w:cs="Sylfaen"/>
              </w:rPr>
              <w:t>დაყრა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r w:rsidRPr="00984E77">
              <w:rPr>
                <w:rFonts w:ascii="Sylfaen" w:hAnsi="Sylfaen" w:cs="Sylfaen"/>
              </w:rPr>
              <w:t>გ-4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  <w:lang w:val="ka-GE"/>
              </w:rPr>
            </w:pPr>
            <w:r w:rsidRPr="00984E77">
              <w:rPr>
                <w:rFonts w:ascii="Sylfaen" w:hAnsi="Sylfaen"/>
              </w:rPr>
              <w:t>0,00</w:t>
            </w:r>
            <w:r w:rsidRPr="00984E77"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F8" w:rsidRPr="0003012E" w:rsidRDefault="0003012E" w:rsidP="00DC00F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  <w:r w:rsidR="00DC00F2">
              <w:rPr>
                <w:rFonts w:ascii="Sylfaen" w:hAnsi="Sylfaen"/>
                <w:lang w:val="ka-GE"/>
              </w:rPr>
              <w:t>2</w:t>
            </w:r>
            <w:r>
              <w:rPr>
                <w:rFonts w:ascii="Sylfaen" w:hAnsi="Sylfaen"/>
                <w:lang w:val="ka-GE"/>
              </w:rPr>
              <w:t>,</w:t>
            </w:r>
            <w:r w:rsidR="00DC00F2">
              <w:rPr>
                <w:rFonts w:ascii="Sylfaen" w:hAnsi="Sylfaen"/>
                <w:lang w:val="ka-GE"/>
              </w:rPr>
              <w:t>60</w:t>
            </w:r>
          </w:p>
        </w:tc>
      </w:tr>
      <w:tr w:rsidR="00744FF8" w:rsidRPr="009369C9" w:rsidTr="00C1298F">
        <w:trPr>
          <w:jc w:val="center"/>
        </w:trPr>
        <w:tc>
          <w:tcPr>
            <w:tcW w:w="6232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proofErr w:type="spellStart"/>
            <w:r w:rsidRPr="00984E77">
              <w:rPr>
                <w:rFonts w:ascii="Sylfaen" w:hAnsi="Sylfaen" w:cs="Sylfaen"/>
              </w:rPr>
              <w:t>კაზმის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 w:cs="Sylfaen"/>
              </w:rPr>
              <w:t>ლენტური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 w:cs="Sylfaen"/>
              </w:rPr>
              <w:t>ტრანსპორტიორი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r w:rsidRPr="00984E77">
              <w:rPr>
                <w:rFonts w:ascii="Sylfaen" w:hAnsi="Sylfaen" w:cs="Sylfaen"/>
              </w:rPr>
              <w:t>გ-5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r w:rsidRPr="00984E77">
              <w:rPr>
                <w:rFonts w:ascii="Sylfaen" w:hAnsi="Sylfaen"/>
              </w:rPr>
              <w:t>0,01242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F8" w:rsidRPr="0003012E" w:rsidRDefault="0003012E" w:rsidP="00744FF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21,1</w:t>
            </w:r>
            <w:r w:rsidR="00DC00F2">
              <w:rPr>
                <w:rFonts w:ascii="Sylfaen" w:hAnsi="Sylfaen"/>
                <w:lang w:val="ka-GE"/>
              </w:rPr>
              <w:t>0</w:t>
            </w:r>
          </w:p>
        </w:tc>
      </w:tr>
      <w:tr w:rsidR="00744FF8" w:rsidRPr="009369C9" w:rsidTr="00C1298F">
        <w:trPr>
          <w:jc w:val="center"/>
        </w:trPr>
        <w:tc>
          <w:tcPr>
            <w:tcW w:w="6232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proofErr w:type="spellStart"/>
            <w:r w:rsidRPr="00984E77">
              <w:rPr>
                <w:rFonts w:ascii="Sylfaen" w:hAnsi="Sylfaen" w:cs="Sylfaen"/>
              </w:rPr>
              <w:t>კაზმის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 w:cs="Sylfaen"/>
              </w:rPr>
              <w:t>ბადიაში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 w:cs="Sylfaen"/>
              </w:rPr>
              <w:t>ჩაყრა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r w:rsidRPr="00984E77">
              <w:rPr>
                <w:rFonts w:ascii="Sylfaen" w:hAnsi="Sylfaen" w:cs="Sylfaen"/>
              </w:rPr>
              <w:t>გ-6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  <w:lang w:val="ka-GE"/>
              </w:rPr>
            </w:pPr>
            <w:r w:rsidRPr="00984E77">
              <w:rPr>
                <w:rFonts w:ascii="Sylfaen" w:hAnsi="Sylfaen"/>
              </w:rPr>
              <w:t>0,00</w:t>
            </w:r>
            <w:r w:rsidRPr="00984E77"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F8" w:rsidRPr="0003012E" w:rsidRDefault="0003012E" w:rsidP="00744FF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10,1</w:t>
            </w:r>
            <w:r w:rsidR="00DC00F2">
              <w:rPr>
                <w:rFonts w:ascii="Sylfaen" w:hAnsi="Sylfaen"/>
                <w:lang w:val="ka-GE"/>
              </w:rPr>
              <w:t>0</w:t>
            </w:r>
          </w:p>
        </w:tc>
      </w:tr>
      <w:tr w:rsidR="00744FF8" w:rsidRPr="009369C9" w:rsidTr="00C1298F">
        <w:trPr>
          <w:jc w:val="center"/>
        </w:trPr>
        <w:tc>
          <w:tcPr>
            <w:tcW w:w="6232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proofErr w:type="spellStart"/>
            <w:r w:rsidRPr="00984E77">
              <w:rPr>
                <w:rFonts w:ascii="Sylfaen" w:hAnsi="Sylfaen"/>
                <w:lang w:val="ka-GE"/>
              </w:rPr>
              <w:t>ბადიიდან</w:t>
            </w:r>
            <w:proofErr w:type="spellEnd"/>
            <w:r w:rsidRPr="00984E77">
              <w:rPr>
                <w:rFonts w:ascii="Sylfaen" w:hAnsi="Sylfaen"/>
                <w:lang w:val="ka-GE"/>
              </w:rPr>
              <w:t xml:space="preserve"> ღუმელის ბუნკერში ჩაყრა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r w:rsidRPr="00984E77">
              <w:rPr>
                <w:rFonts w:ascii="Sylfaen" w:hAnsi="Sylfaen" w:cs="Sylfaen"/>
              </w:rPr>
              <w:t>გ-7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  <w:lang w:val="ka-GE"/>
              </w:rPr>
            </w:pPr>
            <w:r w:rsidRPr="00984E77">
              <w:rPr>
                <w:rFonts w:ascii="Sylfaen" w:hAnsi="Sylfaen"/>
              </w:rPr>
              <w:t>0,00</w:t>
            </w:r>
            <w:r w:rsidRPr="00984E77"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F8" w:rsidRPr="0003012E" w:rsidRDefault="0003012E" w:rsidP="00744FF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0,6</w:t>
            </w:r>
            <w:r w:rsidR="00DC00F2">
              <w:rPr>
                <w:rFonts w:ascii="Sylfaen" w:hAnsi="Sylfaen"/>
                <w:lang w:val="ka-GE"/>
              </w:rPr>
              <w:t>0</w:t>
            </w:r>
          </w:p>
        </w:tc>
      </w:tr>
      <w:tr w:rsidR="00744FF8" w:rsidRPr="009369C9" w:rsidTr="00C1298F">
        <w:trPr>
          <w:jc w:val="center"/>
        </w:trPr>
        <w:tc>
          <w:tcPr>
            <w:tcW w:w="6232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r w:rsidRPr="00984E77">
              <w:rPr>
                <w:rFonts w:ascii="Sylfaen" w:hAnsi="Sylfaen"/>
                <w:lang w:val="ka-GE"/>
              </w:rPr>
              <w:t>წიდის ციცხვში ჩასხმა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r w:rsidRPr="00984E77">
              <w:rPr>
                <w:rFonts w:ascii="Sylfaen" w:hAnsi="Sylfaen"/>
              </w:rPr>
              <w:t>გ-8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r w:rsidRPr="00984E77">
              <w:rPr>
                <w:rFonts w:ascii="Sylfaen" w:hAnsi="Sylfaen"/>
              </w:rPr>
              <w:t>0,01387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F8" w:rsidRPr="00DC00F2" w:rsidRDefault="00DC00F2" w:rsidP="00DC00F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0,10</w:t>
            </w:r>
          </w:p>
        </w:tc>
      </w:tr>
      <w:tr w:rsidR="00744FF8" w:rsidRPr="009369C9" w:rsidTr="00C1298F">
        <w:trPr>
          <w:jc w:val="center"/>
        </w:trPr>
        <w:tc>
          <w:tcPr>
            <w:tcW w:w="6232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r w:rsidRPr="00984E77">
              <w:rPr>
                <w:rFonts w:ascii="Sylfaen" w:hAnsi="Sylfaen"/>
                <w:lang w:val="ka-GE"/>
              </w:rPr>
              <w:t>ღუმელიდან ციცხვში ლითონის ჩასხმა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r w:rsidRPr="00984E77">
              <w:rPr>
                <w:rFonts w:ascii="Sylfaen" w:hAnsi="Sylfaen" w:cs="Sylfaen"/>
              </w:rPr>
              <w:t>გ-9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r w:rsidRPr="00984E77">
              <w:rPr>
                <w:rFonts w:ascii="Sylfaen" w:hAnsi="Sylfaen"/>
              </w:rPr>
              <w:t>0,007665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F8" w:rsidRPr="00DC00F2" w:rsidRDefault="00DC00F2" w:rsidP="00744FF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0,010</w:t>
            </w:r>
          </w:p>
        </w:tc>
      </w:tr>
      <w:tr w:rsidR="00744FF8" w:rsidRPr="009369C9" w:rsidTr="00C1298F">
        <w:trPr>
          <w:jc w:val="center"/>
        </w:trPr>
        <w:tc>
          <w:tcPr>
            <w:tcW w:w="6232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  <w:lang w:val="ka-GE"/>
              </w:rPr>
            </w:pPr>
            <w:r w:rsidRPr="00984E77">
              <w:rPr>
                <w:rFonts w:ascii="Sylfaen" w:hAnsi="Sylfaen"/>
                <w:lang w:val="ka-GE"/>
              </w:rPr>
              <w:t xml:space="preserve">ციცხვიდან </w:t>
            </w:r>
            <w:proofErr w:type="spellStart"/>
            <w:r w:rsidRPr="00984E77">
              <w:rPr>
                <w:rFonts w:ascii="Sylfaen" w:hAnsi="Sylfaen"/>
                <w:lang w:val="ka-GE"/>
              </w:rPr>
              <w:t>მულდებში</w:t>
            </w:r>
            <w:proofErr w:type="spellEnd"/>
            <w:r w:rsidRPr="00984E77">
              <w:rPr>
                <w:rFonts w:ascii="Sylfaen" w:hAnsi="Sylfaen"/>
                <w:lang w:val="ka-GE"/>
              </w:rPr>
              <w:t xml:space="preserve"> ლითონის ჩასხმა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r w:rsidRPr="00984E77">
              <w:rPr>
                <w:rFonts w:ascii="Sylfaen" w:hAnsi="Sylfaen" w:cs="Sylfaen"/>
              </w:rPr>
              <w:t>გ-10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r w:rsidRPr="00984E77">
              <w:rPr>
                <w:rFonts w:ascii="Sylfaen" w:hAnsi="Sylfaen"/>
              </w:rPr>
              <w:t>0,007665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F8" w:rsidRPr="00DC00F2" w:rsidRDefault="00DC00F2" w:rsidP="00744FF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0,10</w:t>
            </w:r>
          </w:p>
        </w:tc>
      </w:tr>
      <w:tr w:rsidR="00744FF8" w:rsidRPr="009369C9" w:rsidTr="00C1298F">
        <w:trPr>
          <w:jc w:val="center"/>
        </w:trPr>
        <w:tc>
          <w:tcPr>
            <w:tcW w:w="6232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proofErr w:type="spellStart"/>
            <w:r w:rsidRPr="00984E77">
              <w:rPr>
                <w:rFonts w:ascii="Sylfaen" w:hAnsi="Sylfaen"/>
              </w:rPr>
              <w:t>სამსხვრევის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/>
              </w:rPr>
              <w:t>მიმღები</w:t>
            </w:r>
            <w:proofErr w:type="spellEnd"/>
            <w:r w:rsidRPr="00984E77">
              <w:rPr>
                <w:rFonts w:ascii="Sylfaen" w:hAnsi="Sylfaen"/>
              </w:rPr>
              <w:t xml:space="preserve"> </w:t>
            </w:r>
            <w:proofErr w:type="spellStart"/>
            <w:r w:rsidRPr="00984E77">
              <w:rPr>
                <w:rFonts w:ascii="Sylfaen" w:hAnsi="Sylfaen"/>
              </w:rPr>
              <w:t>ბუნკერი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r w:rsidRPr="00984E77">
              <w:rPr>
                <w:rFonts w:ascii="Sylfaen" w:hAnsi="Sylfaen" w:cs="Sylfaen"/>
              </w:rPr>
              <w:t>გ-11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r w:rsidRPr="00984E77">
              <w:rPr>
                <w:rFonts w:ascii="Sylfaen" w:hAnsi="Sylfaen"/>
              </w:rPr>
              <w:t>0,0047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F8" w:rsidRPr="00DC00F2" w:rsidRDefault="00DC00F2" w:rsidP="00744FF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1,70</w:t>
            </w:r>
          </w:p>
        </w:tc>
      </w:tr>
      <w:tr w:rsidR="00744FF8" w:rsidRPr="009369C9" w:rsidTr="00C1298F">
        <w:trPr>
          <w:jc w:val="center"/>
        </w:trPr>
        <w:tc>
          <w:tcPr>
            <w:tcW w:w="6232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proofErr w:type="spellStart"/>
            <w:r w:rsidRPr="00984E77">
              <w:rPr>
                <w:rFonts w:ascii="Sylfaen" w:hAnsi="Sylfaen"/>
              </w:rPr>
              <w:t>სამსხვრევი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r w:rsidRPr="00984E77">
              <w:rPr>
                <w:rFonts w:ascii="Sylfaen" w:hAnsi="Sylfaen"/>
              </w:rPr>
              <w:t>გ-12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r w:rsidRPr="00984E77">
              <w:rPr>
                <w:rFonts w:ascii="Sylfaen" w:hAnsi="Sylfaen"/>
              </w:rPr>
              <w:t>0,0194</w:t>
            </w:r>
          </w:p>
        </w:tc>
        <w:tc>
          <w:tcPr>
            <w:tcW w:w="1129" w:type="dxa"/>
          </w:tcPr>
          <w:p w:rsidR="00744FF8" w:rsidRPr="00DC00F2" w:rsidRDefault="0003012E" w:rsidP="0003012E">
            <w:pPr>
              <w:rPr>
                <w:rFonts w:ascii="Sylfaen" w:hAnsi="Sylfaen"/>
                <w:lang w:val="ka-GE"/>
              </w:rPr>
            </w:pPr>
            <w:r w:rsidRPr="0003012E">
              <w:rPr>
                <w:rFonts w:ascii="Sylfaen" w:hAnsi="Sylfaen"/>
              </w:rPr>
              <w:t>4,3</w:t>
            </w:r>
            <w:r w:rsidR="00DC00F2">
              <w:rPr>
                <w:rFonts w:ascii="Sylfaen" w:hAnsi="Sylfaen"/>
                <w:lang w:val="ka-GE"/>
              </w:rPr>
              <w:t>0</w:t>
            </w:r>
          </w:p>
        </w:tc>
      </w:tr>
      <w:tr w:rsidR="00744FF8" w:rsidRPr="009369C9" w:rsidTr="00C1298F">
        <w:trPr>
          <w:jc w:val="center"/>
        </w:trPr>
        <w:tc>
          <w:tcPr>
            <w:tcW w:w="6232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proofErr w:type="spellStart"/>
            <w:r w:rsidRPr="00984E77">
              <w:rPr>
                <w:rFonts w:ascii="Sylfaen" w:hAnsi="Sylfaen"/>
              </w:rPr>
              <w:t>სამსხვრევი</w:t>
            </w:r>
            <w:proofErr w:type="spellEnd"/>
            <w:r w:rsidRPr="00984E77">
              <w:rPr>
                <w:rFonts w:ascii="Sylfaen" w:hAnsi="Sylfaen"/>
                <w:lang w:val="ka-GE"/>
              </w:rPr>
              <w:t>დან ჩამოყრა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r w:rsidRPr="00984E77">
              <w:rPr>
                <w:rFonts w:ascii="Sylfaen" w:hAnsi="Sylfaen"/>
              </w:rPr>
              <w:t>გ-13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FF8" w:rsidRPr="00984E77" w:rsidRDefault="00744FF8" w:rsidP="00744FF8">
            <w:pPr>
              <w:rPr>
                <w:rFonts w:ascii="Sylfaen" w:hAnsi="Sylfaen"/>
              </w:rPr>
            </w:pPr>
            <w:r w:rsidRPr="00984E77">
              <w:rPr>
                <w:rFonts w:ascii="Sylfaen" w:hAnsi="Sylfaen"/>
              </w:rPr>
              <w:t>0,008</w:t>
            </w:r>
          </w:p>
        </w:tc>
        <w:tc>
          <w:tcPr>
            <w:tcW w:w="1129" w:type="dxa"/>
          </w:tcPr>
          <w:p w:rsidR="00744FF8" w:rsidRPr="00DC00F2" w:rsidRDefault="0003012E" w:rsidP="00744FF8">
            <w:pPr>
              <w:rPr>
                <w:rFonts w:ascii="Sylfaen" w:hAnsi="Sylfaen"/>
                <w:lang w:val="ka-GE"/>
              </w:rPr>
            </w:pPr>
            <w:r w:rsidRPr="0003012E">
              <w:rPr>
                <w:rFonts w:ascii="Sylfaen" w:hAnsi="Sylfaen"/>
              </w:rPr>
              <w:t>3,5</w:t>
            </w:r>
            <w:r w:rsidR="00DC00F2">
              <w:rPr>
                <w:rFonts w:ascii="Sylfaen" w:hAnsi="Sylfaen"/>
                <w:lang w:val="ka-GE"/>
              </w:rPr>
              <w:t>0</w:t>
            </w:r>
          </w:p>
        </w:tc>
      </w:tr>
      <w:tr w:rsidR="00BD28E9" w:rsidRPr="009369C9" w:rsidTr="00C1298F">
        <w:trPr>
          <w:jc w:val="center"/>
        </w:trPr>
        <w:tc>
          <w:tcPr>
            <w:tcW w:w="6232" w:type="dxa"/>
            <w:shd w:val="clear" w:color="auto" w:fill="auto"/>
            <w:vAlign w:val="center"/>
          </w:tcPr>
          <w:p w:rsidR="00BD28E9" w:rsidRPr="00984E77" w:rsidRDefault="00BD28E9" w:rsidP="00744FF8">
            <w:pPr>
              <w:rPr>
                <w:rFonts w:ascii="Sylfaen" w:hAnsi="Sylfae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28E9" w:rsidRPr="00984E77" w:rsidRDefault="00BD28E9" w:rsidP="00744FF8">
            <w:pPr>
              <w:rPr>
                <w:rFonts w:ascii="Sylfaen" w:hAnsi="Sylfae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28E9" w:rsidRPr="00984E77" w:rsidRDefault="00BD28E9" w:rsidP="00744FF8">
            <w:pPr>
              <w:rPr>
                <w:rFonts w:ascii="Sylfaen" w:hAnsi="Sylfaen"/>
              </w:rPr>
            </w:pPr>
            <w:r w:rsidRPr="00BD28E9">
              <w:rPr>
                <w:rFonts w:ascii="Sylfaen" w:hAnsi="Sylfaen"/>
              </w:rPr>
              <w:t>0,52272</w:t>
            </w:r>
          </w:p>
        </w:tc>
        <w:tc>
          <w:tcPr>
            <w:tcW w:w="1129" w:type="dxa"/>
          </w:tcPr>
          <w:p w:rsidR="00BD28E9" w:rsidRPr="00BD28E9" w:rsidRDefault="00BD28E9" w:rsidP="00744FF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99,81</w:t>
            </w:r>
          </w:p>
        </w:tc>
      </w:tr>
    </w:tbl>
    <w:p w:rsidR="00CE197C" w:rsidRPr="009369C9" w:rsidRDefault="00AE7145" w:rsidP="00AE7145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sz w:val="22"/>
          <w:szCs w:val="22"/>
          <w:lang w:val="ka-GE"/>
        </w:rPr>
      </w:pPr>
      <w:r w:rsidRPr="009369C9">
        <w:rPr>
          <w:rFonts w:ascii="Sylfaen" w:hAnsi="Sylfaen" w:cs="Sylfaen"/>
          <w:sz w:val="22"/>
          <w:szCs w:val="22"/>
          <w:lang w:val="ka-GE"/>
        </w:rPr>
        <w:t>შესაბამისად ღონისძიების დაგეგმვა საჭიროა გ-1</w:t>
      </w:r>
      <w:r w:rsidR="00DC00F2" w:rsidRPr="009369C9">
        <w:rPr>
          <w:rFonts w:ascii="Sylfaen" w:hAnsi="Sylfaen" w:cs="Sylfaen"/>
          <w:sz w:val="22"/>
          <w:szCs w:val="22"/>
          <w:lang w:val="ka-GE"/>
        </w:rPr>
        <w:t>÷1</w:t>
      </w:r>
      <w:r w:rsidR="00BD28E9">
        <w:rPr>
          <w:rFonts w:ascii="Sylfaen" w:hAnsi="Sylfaen" w:cs="Sylfaen"/>
          <w:sz w:val="22"/>
          <w:szCs w:val="22"/>
          <w:lang w:val="ka-GE"/>
        </w:rPr>
        <w:t>3</w:t>
      </w:r>
      <w:r w:rsidRPr="009369C9">
        <w:rPr>
          <w:rFonts w:ascii="Sylfaen" w:hAnsi="Sylfaen" w:cs="Sylfaen"/>
          <w:sz w:val="22"/>
          <w:szCs w:val="22"/>
          <w:lang w:val="ka-GE"/>
        </w:rPr>
        <w:t>, წყაროებზე, რომელთა ჯამური ემისია შეადგენს 9</w:t>
      </w:r>
      <w:r w:rsidR="00DC00F2">
        <w:rPr>
          <w:rFonts w:ascii="Sylfaen" w:hAnsi="Sylfaen" w:cs="Sylfaen"/>
          <w:sz w:val="22"/>
          <w:szCs w:val="22"/>
          <w:lang w:val="ka-GE"/>
        </w:rPr>
        <w:t>9,</w:t>
      </w:r>
      <w:r w:rsidRPr="009369C9">
        <w:rPr>
          <w:rFonts w:ascii="Sylfaen" w:hAnsi="Sylfaen" w:cs="Sylfaen"/>
          <w:sz w:val="22"/>
          <w:szCs w:val="22"/>
          <w:lang w:val="ka-GE"/>
        </w:rPr>
        <w:t xml:space="preserve">8%-ზე მეტს. </w:t>
      </w:r>
      <w:r w:rsidR="008A63FF" w:rsidRPr="009369C9">
        <w:rPr>
          <w:rFonts w:ascii="Sylfaen" w:hAnsi="Sylfaen" w:cs="Sylfaen"/>
          <w:sz w:val="22"/>
          <w:szCs w:val="22"/>
          <w:lang w:val="ka-GE"/>
        </w:rPr>
        <w:t xml:space="preserve">სხვა წყაროების წილები </w:t>
      </w:r>
      <w:r w:rsidR="00173A60" w:rsidRPr="009369C9">
        <w:rPr>
          <w:rFonts w:ascii="Sylfaen" w:hAnsi="Sylfaen" w:cs="Sylfaen"/>
          <w:sz w:val="22"/>
          <w:szCs w:val="22"/>
          <w:lang w:val="ka-GE"/>
        </w:rPr>
        <w:t>≈</w:t>
      </w:r>
      <w:r w:rsidR="00873E2B" w:rsidRPr="009369C9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DC00F2">
        <w:rPr>
          <w:rFonts w:ascii="Sylfaen" w:hAnsi="Sylfaen" w:cs="Sylfaen"/>
          <w:sz w:val="22"/>
          <w:szCs w:val="22"/>
          <w:lang w:val="ka-GE"/>
        </w:rPr>
        <w:t>0,2</w:t>
      </w:r>
      <w:r w:rsidR="00AB2E2D" w:rsidRPr="009369C9">
        <w:rPr>
          <w:rFonts w:ascii="Sylfaen" w:hAnsi="Sylfaen" w:cs="Sylfaen"/>
          <w:sz w:val="22"/>
          <w:szCs w:val="22"/>
          <w:lang w:val="ka-GE"/>
        </w:rPr>
        <w:t>%-ზე ნაკლებია</w:t>
      </w:r>
      <w:r w:rsidR="00173A60" w:rsidRPr="009369C9">
        <w:rPr>
          <w:rFonts w:ascii="Sylfaen" w:hAnsi="Sylfaen" w:cs="Sylfaen"/>
          <w:sz w:val="22"/>
          <w:szCs w:val="22"/>
          <w:lang w:val="ka-GE"/>
        </w:rPr>
        <w:t xml:space="preserve">. </w:t>
      </w:r>
    </w:p>
    <w:p w:rsidR="00B46CB7" w:rsidRPr="009369C9" w:rsidRDefault="00B46CB7" w:rsidP="0095018E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:rsidR="009368FE" w:rsidRPr="006A175B" w:rsidRDefault="009368FE" w:rsidP="00C47371">
      <w:pPr>
        <w:spacing w:before="120" w:after="120"/>
        <w:jc w:val="both"/>
        <w:rPr>
          <w:rFonts w:ascii="Sylfaen" w:hAnsi="Sylfaen"/>
          <w:lang w:val="ka-GE"/>
        </w:rPr>
      </w:pPr>
    </w:p>
    <w:p w:rsidR="008838CE" w:rsidRPr="006A175B" w:rsidRDefault="008838CE" w:rsidP="00C47371">
      <w:pPr>
        <w:spacing w:before="120" w:after="120"/>
        <w:jc w:val="both"/>
        <w:rPr>
          <w:rFonts w:ascii="Sylfaen" w:hAnsi="Sylfaen"/>
          <w:lang w:val="ka-GE"/>
        </w:rPr>
      </w:pPr>
      <w:r w:rsidRPr="006A175B">
        <w:rPr>
          <w:rFonts w:ascii="Sylfaen" w:hAnsi="Sylfaen"/>
          <w:lang w:val="ka-GE"/>
        </w:rPr>
        <w:br w:type="page"/>
      </w:r>
    </w:p>
    <w:p w:rsidR="008838CE" w:rsidRPr="006A175B" w:rsidRDefault="008838CE" w:rsidP="00C47371">
      <w:pPr>
        <w:spacing w:before="120" w:after="120"/>
        <w:jc w:val="both"/>
        <w:rPr>
          <w:rFonts w:ascii="Sylfaen" w:hAnsi="Sylfaen"/>
          <w:lang w:val="ka-GE"/>
        </w:rPr>
        <w:sectPr w:rsidR="008838CE" w:rsidRPr="006A175B" w:rsidSect="007D08B0">
          <w:pgSz w:w="11907" w:h="16839" w:code="9"/>
          <w:pgMar w:top="1134" w:right="1134" w:bottom="1134" w:left="1134" w:header="720" w:footer="720" w:gutter="0"/>
          <w:cols w:space="720"/>
          <w:titlePg/>
          <w:docGrid w:linePitch="360"/>
        </w:sectPr>
      </w:pPr>
    </w:p>
    <w:p w:rsidR="005A7E24" w:rsidRPr="006A175B" w:rsidRDefault="005A7E24" w:rsidP="007D08B0">
      <w:pPr>
        <w:pStyle w:val="Heading1"/>
        <w:numPr>
          <w:ilvl w:val="0"/>
          <w:numId w:val="1"/>
        </w:numPr>
        <w:spacing w:before="120" w:after="120"/>
        <w:ind w:left="720" w:hanging="360"/>
        <w:jc w:val="both"/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</w:pPr>
      <w:bookmarkStart w:id="6" w:name="_Toc136429375"/>
      <w:r w:rsidRPr="006A175B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lastRenderedPageBreak/>
        <w:t>ატმოსფერულ ჰაერში ემისიის შემცირების ღონისძიებები</w:t>
      </w:r>
      <w:bookmarkEnd w:id="6"/>
    </w:p>
    <w:p w:rsidR="008838CE" w:rsidRPr="006A175B" w:rsidRDefault="008838CE" w:rsidP="00D70F68">
      <w:pPr>
        <w:spacing w:before="120" w:after="120"/>
        <w:jc w:val="both"/>
        <w:rPr>
          <w:rFonts w:ascii="Sylfaen" w:hAnsi="Sylfaen"/>
          <w:sz w:val="22"/>
          <w:szCs w:val="24"/>
          <w:lang w:val="ka-GE"/>
        </w:rPr>
      </w:pPr>
      <w:r w:rsidRPr="006A175B">
        <w:rPr>
          <w:rFonts w:ascii="Sylfaen" w:hAnsi="Sylfaen"/>
          <w:sz w:val="22"/>
          <w:szCs w:val="24"/>
          <w:lang w:val="ka-GE"/>
        </w:rPr>
        <w:t xml:space="preserve">დამაბინძურებელ ნივთიერებათა ატმოსფერულ ჰაერში ემისიის შემცირების ღონისძიებები არახელსაყრელი </w:t>
      </w:r>
      <w:r w:rsidR="005A7E24" w:rsidRPr="006A175B">
        <w:rPr>
          <w:rFonts w:ascii="Sylfaen" w:hAnsi="Sylfaen"/>
          <w:sz w:val="22"/>
          <w:szCs w:val="24"/>
          <w:lang w:val="ka-GE"/>
        </w:rPr>
        <w:t>მეტეო პირობებისათვის</w:t>
      </w:r>
      <w:r w:rsidR="00C00869" w:rsidRPr="006A175B">
        <w:rPr>
          <w:rFonts w:ascii="Sylfaen" w:hAnsi="Sylfaen"/>
          <w:sz w:val="22"/>
          <w:szCs w:val="24"/>
          <w:lang w:val="ka-GE"/>
        </w:rPr>
        <w:t xml:space="preserve"> 3 რეჟიმის მიხედვით წარმოდგენილია ქვემოთ</w:t>
      </w:r>
      <w:r w:rsidR="005A7E24" w:rsidRPr="006A175B">
        <w:rPr>
          <w:rFonts w:ascii="Sylfaen" w:hAnsi="Sylfaen"/>
          <w:sz w:val="22"/>
          <w:szCs w:val="24"/>
          <w:lang w:val="ka-GE"/>
        </w:rPr>
        <w:t>.</w:t>
      </w:r>
    </w:p>
    <w:p w:rsidR="0036083F" w:rsidRPr="00F500C6" w:rsidRDefault="0095018E" w:rsidP="00D70F68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b/>
          <w:sz w:val="22"/>
          <w:lang w:val="ka-GE"/>
        </w:rPr>
      </w:pPr>
      <w:r w:rsidRPr="00F500C6">
        <w:rPr>
          <w:rFonts w:ascii="Sylfaen" w:hAnsi="Sylfaen" w:cs="Sylfaen"/>
          <w:b/>
          <w:sz w:val="22"/>
          <w:lang w:val="ka-GE"/>
        </w:rPr>
        <w:t xml:space="preserve">ცხრილი </w:t>
      </w:r>
      <w:r w:rsidRPr="00F500C6">
        <w:rPr>
          <w:rFonts w:ascii="Sylfaen" w:hAnsi="Sylfaen" w:cs="Sylfaen"/>
          <w:b/>
          <w:sz w:val="22"/>
        </w:rPr>
        <w:t>6</w:t>
      </w:r>
      <w:r w:rsidRPr="00F500C6">
        <w:rPr>
          <w:rFonts w:ascii="Sylfaen" w:hAnsi="Sylfaen" w:cs="Sylfaen"/>
          <w:b/>
          <w:sz w:val="22"/>
          <w:lang w:val="ka-GE"/>
        </w:rPr>
        <w:t>.1.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876"/>
        <w:gridCol w:w="962"/>
        <w:gridCol w:w="1843"/>
        <w:gridCol w:w="3144"/>
        <w:gridCol w:w="731"/>
        <w:gridCol w:w="2362"/>
        <w:gridCol w:w="1559"/>
        <w:gridCol w:w="1559"/>
        <w:gridCol w:w="1525"/>
      </w:tblGrid>
      <w:tr w:rsidR="000628CE" w:rsidRPr="00CD78FE" w:rsidTr="00D70F68">
        <w:tc>
          <w:tcPr>
            <w:tcW w:w="876" w:type="dxa"/>
            <w:vMerge w:val="restart"/>
            <w:shd w:val="clear" w:color="auto" w:fill="D9D9D9" w:themeFill="background1" w:themeFillShade="D9"/>
            <w:vAlign w:val="center"/>
          </w:tcPr>
          <w:p w:rsidR="00873E2B" w:rsidRPr="00CD78FE" w:rsidRDefault="00873E2B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წყაროს N</w:t>
            </w:r>
          </w:p>
        </w:tc>
        <w:tc>
          <w:tcPr>
            <w:tcW w:w="5949" w:type="dxa"/>
            <w:gridSpan w:val="3"/>
            <w:shd w:val="clear" w:color="auto" w:fill="D9D9D9" w:themeFill="background1" w:themeFillShade="D9"/>
            <w:vAlign w:val="center"/>
          </w:tcPr>
          <w:p w:rsidR="00873E2B" w:rsidRPr="00CD78FE" w:rsidRDefault="00873E2B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დასახელება</w:t>
            </w:r>
          </w:p>
        </w:tc>
        <w:tc>
          <w:tcPr>
            <w:tcW w:w="3093" w:type="dxa"/>
            <w:gridSpan w:val="2"/>
            <w:shd w:val="clear" w:color="auto" w:fill="D9D9D9" w:themeFill="background1" w:themeFillShade="D9"/>
            <w:vAlign w:val="center"/>
          </w:tcPr>
          <w:p w:rsidR="00873E2B" w:rsidRPr="00CD78FE" w:rsidRDefault="00873E2B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მავნე ნივთიერებათა</w:t>
            </w:r>
          </w:p>
        </w:tc>
        <w:tc>
          <w:tcPr>
            <w:tcW w:w="4643" w:type="dxa"/>
            <w:gridSpan w:val="3"/>
            <w:shd w:val="clear" w:color="auto" w:fill="D9D9D9" w:themeFill="background1" w:themeFillShade="D9"/>
            <w:vAlign w:val="center"/>
          </w:tcPr>
          <w:p w:rsidR="00873E2B" w:rsidRPr="00CD78FE" w:rsidRDefault="00873E2B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ემისია გ/წმ</w:t>
            </w:r>
          </w:p>
        </w:tc>
      </w:tr>
      <w:tr w:rsidR="000628CE" w:rsidRPr="00CD78FE" w:rsidTr="00D70F68">
        <w:tc>
          <w:tcPr>
            <w:tcW w:w="876" w:type="dxa"/>
            <w:vMerge/>
            <w:shd w:val="clear" w:color="auto" w:fill="D9D9D9" w:themeFill="background1" w:themeFillShade="D9"/>
            <w:vAlign w:val="center"/>
          </w:tcPr>
          <w:p w:rsidR="00873E2B" w:rsidRPr="00CD78FE" w:rsidRDefault="00873E2B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962" w:type="dxa"/>
            <w:shd w:val="clear" w:color="auto" w:fill="D9D9D9" w:themeFill="background1" w:themeFillShade="D9"/>
            <w:vAlign w:val="center"/>
          </w:tcPr>
          <w:p w:rsidR="00873E2B" w:rsidRPr="00CD78FE" w:rsidRDefault="00873E2B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საამქრო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873E2B" w:rsidRPr="00CD78FE" w:rsidRDefault="00873E2B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გამოყოფის წყარო</w:t>
            </w:r>
          </w:p>
        </w:tc>
        <w:tc>
          <w:tcPr>
            <w:tcW w:w="3144" w:type="dxa"/>
            <w:shd w:val="clear" w:color="auto" w:fill="D9D9D9" w:themeFill="background1" w:themeFillShade="D9"/>
            <w:vAlign w:val="center"/>
          </w:tcPr>
          <w:p w:rsidR="00873E2B" w:rsidRPr="00CD78FE" w:rsidRDefault="00873E2B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ღონისძიება</w:t>
            </w:r>
          </w:p>
        </w:tc>
        <w:tc>
          <w:tcPr>
            <w:tcW w:w="731" w:type="dxa"/>
            <w:shd w:val="clear" w:color="auto" w:fill="D9D9D9" w:themeFill="background1" w:themeFillShade="D9"/>
            <w:vAlign w:val="center"/>
          </w:tcPr>
          <w:p w:rsidR="00873E2B" w:rsidRPr="00CD78FE" w:rsidRDefault="00873E2B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კოდი</w:t>
            </w:r>
          </w:p>
        </w:tc>
        <w:tc>
          <w:tcPr>
            <w:tcW w:w="2362" w:type="dxa"/>
            <w:shd w:val="clear" w:color="auto" w:fill="D9D9D9" w:themeFill="background1" w:themeFillShade="D9"/>
            <w:vAlign w:val="center"/>
          </w:tcPr>
          <w:p w:rsidR="00873E2B" w:rsidRPr="00CD78FE" w:rsidRDefault="00873E2B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დასახელება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873E2B" w:rsidRPr="00CD78FE" w:rsidRDefault="00873E2B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ღონისძიების გარეშე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873E2B" w:rsidRPr="00CD78FE" w:rsidRDefault="00873E2B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ღონისძიებით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873E2B" w:rsidRPr="00CD78FE" w:rsidRDefault="00873E2B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შემცირება</w:t>
            </w:r>
          </w:p>
        </w:tc>
      </w:tr>
      <w:tr w:rsidR="000628CE" w:rsidRPr="00CD78FE" w:rsidTr="00D70F68"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67D2C" w:rsidRPr="00CD78FE" w:rsidRDefault="00B67D2C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1</w:t>
            </w:r>
          </w:p>
        </w:tc>
        <w:tc>
          <w:tcPr>
            <w:tcW w:w="962" w:type="dxa"/>
            <w:shd w:val="clear" w:color="auto" w:fill="D9D9D9" w:themeFill="background1" w:themeFillShade="D9"/>
            <w:vAlign w:val="center"/>
          </w:tcPr>
          <w:p w:rsidR="00B67D2C" w:rsidRPr="00CD78FE" w:rsidRDefault="00B67D2C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2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B67D2C" w:rsidRPr="00CD78FE" w:rsidRDefault="00B67D2C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3144" w:type="dxa"/>
            <w:shd w:val="clear" w:color="auto" w:fill="D9D9D9" w:themeFill="background1" w:themeFillShade="D9"/>
            <w:vAlign w:val="center"/>
          </w:tcPr>
          <w:p w:rsidR="00B67D2C" w:rsidRPr="00CD78FE" w:rsidRDefault="00B67D2C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4</w:t>
            </w:r>
          </w:p>
        </w:tc>
        <w:tc>
          <w:tcPr>
            <w:tcW w:w="731" w:type="dxa"/>
            <w:shd w:val="clear" w:color="auto" w:fill="D9D9D9" w:themeFill="background1" w:themeFillShade="D9"/>
            <w:vAlign w:val="center"/>
          </w:tcPr>
          <w:p w:rsidR="00B67D2C" w:rsidRPr="00CD78FE" w:rsidRDefault="00B67D2C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2362" w:type="dxa"/>
            <w:shd w:val="clear" w:color="auto" w:fill="D9D9D9" w:themeFill="background1" w:themeFillShade="D9"/>
            <w:vAlign w:val="center"/>
          </w:tcPr>
          <w:p w:rsidR="00B67D2C" w:rsidRPr="00CD78FE" w:rsidRDefault="00B67D2C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6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B67D2C" w:rsidRPr="00CD78FE" w:rsidRDefault="00B67D2C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7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B67D2C" w:rsidRPr="00CD78FE" w:rsidRDefault="00B67D2C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8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B67D2C" w:rsidRPr="00CD78FE" w:rsidRDefault="00B67D2C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9</w:t>
            </w:r>
          </w:p>
        </w:tc>
      </w:tr>
      <w:tr w:rsidR="000628CE" w:rsidRPr="00CD78FE" w:rsidTr="00D70F68">
        <w:tc>
          <w:tcPr>
            <w:tcW w:w="14561" w:type="dxa"/>
            <w:gridSpan w:val="9"/>
            <w:shd w:val="clear" w:color="auto" w:fill="FFFF00"/>
            <w:vAlign w:val="center"/>
          </w:tcPr>
          <w:p w:rsidR="004C0862" w:rsidRPr="00CD78FE" w:rsidRDefault="004C0862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I  რეჟიმი</w:t>
            </w:r>
          </w:p>
        </w:tc>
      </w:tr>
      <w:tr w:rsidR="00182CFA" w:rsidRPr="00CD78FE" w:rsidTr="00D70F68">
        <w:tc>
          <w:tcPr>
            <w:tcW w:w="876" w:type="dxa"/>
            <w:vMerge w:val="restart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 w:cs="Sylfaen"/>
              </w:rPr>
              <w:t>გ</w:t>
            </w:r>
            <w:r w:rsidRPr="00CD78FE">
              <w:rPr>
                <w:rFonts w:ascii="Sylfaen" w:hAnsi="Sylfaen"/>
              </w:rPr>
              <w:t>-1</w:t>
            </w:r>
          </w:p>
        </w:tc>
        <w:tc>
          <w:tcPr>
            <w:tcW w:w="962" w:type="dxa"/>
            <w:vMerge w:val="restart"/>
            <w:textDirection w:val="tbRl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113" w:right="113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საწარმოს ტერიტორია</w:t>
            </w:r>
          </w:p>
        </w:tc>
        <w:tc>
          <w:tcPr>
            <w:tcW w:w="1843" w:type="dxa"/>
            <w:vMerge w:val="restart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ka-GE"/>
              </w:rPr>
            </w:pPr>
            <w:proofErr w:type="spellStart"/>
            <w:r w:rsidRPr="00CD78FE">
              <w:rPr>
                <w:rFonts w:ascii="Sylfaen" w:hAnsi="Sylfaen"/>
                <w:lang w:val="ka-GE"/>
              </w:rPr>
              <w:t>ელ.რკალური</w:t>
            </w:r>
            <w:proofErr w:type="spellEnd"/>
            <w:r w:rsidRPr="00CD78FE">
              <w:rPr>
                <w:rFonts w:ascii="Sylfaen" w:hAnsi="Sylfaen"/>
                <w:lang w:val="ka-GE"/>
              </w:rPr>
              <w:t xml:space="preserve"> ღუმელი</w:t>
            </w:r>
          </w:p>
        </w:tc>
        <w:tc>
          <w:tcPr>
            <w:tcW w:w="3144" w:type="dxa"/>
            <w:vMerge w:val="restart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15%-ით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0143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 xml:space="preserve">მანგანუმი და მისი ნაერთები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  <w:lang w:val="ka-GE"/>
              </w:rPr>
              <w:t>0,217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0,18445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0,03255</w:t>
            </w:r>
          </w:p>
        </w:tc>
      </w:tr>
      <w:tr w:rsidR="00182CFA" w:rsidRPr="00CD78FE" w:rsidTr="00D70F68">
        <w:tc>
          <w:tcPr>
            <w:tcW w:w="876" w:type="dxa"/>
            <w:vMerge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</w:p>
        </w:tc>
        <w:tc>
          <w:tcPr>
            <w:tcW w:w="962" w:type="dxa"/>
            <w:vMerge/>
            <w:textDirection w:val="tbRl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vMerge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color w:val="000000"/>
                <w:lang w:val="ka-GE" w:eastAsia="en-US"/>
              </w:rPr>
            </w:pPr>
            <w:r w:rsidRPr="00CD78FE">
              <w:rPr>
                <w:rFonts w:ascii="Sylfaen" w:hAnsi="Sylfaen"/>
              </w:rPr>
              <w:t>0,</w:t>
            </w:r>
            <w:r w:rsidRPr="00CD78FE">
              <w:rPr>
                <w:rFonts w:ascii="Sylfaen" w:hAnsi="Sylfaen"/>
                <w:lang w:val="ka-GE"/>
              </w:rPr>
              <w:t>395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0,33575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0,05925</w:t>
            </w:r>
          </w:p>
        </w:tc>
      </w:tr>
      <w:tr w:rsidR="00182CFA" w:rsidRPr="00CD78FE" w:rsidTr="00D70F68">
        <w:tc>
          <w:tcPr>
            <w:tcW w:w="876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 w:cs="Sylfaen"/>
              </w:rPr>
              <w:t>გ</w:t>
            </w:r>
            <w:r w:rsidRPr="00CD78FE">
              <w:rPr>
                <w:rFonts w:ascii="Sylfaen" w:hAnsi="Sylfaen"/>
              </w:rPr>
              <w:t>-</w:t>
            </w:r>
            <w:r w:rsidRPr="00CD78FE">
              <w:rPr>
                <w:rFonts w:ascii="Sylfaen" w:hAnsi="Sylfaen"/>
                <w:lang w:val="ka-GE"/>
              </w:rPr>
              <w:t>2</w:t>
            </w:r>
          </w:p>
          <w:p w:rsidR="00182CFA" w:rsidRPr="00CD78FE" w:rsidRDefault="00182CFA" w:rsidP="00D70F68">
            <w:pPr>
              <w:rPr>
                <w:rFonts w:ascii="Sylfaen" w:hAnsi="Sylfaen"/>
                <w:lang w:val="gl-ES"/>
              </w:rPr>
            </w:pPr>
          </w:p>
        </w:tc>
        <w:tc>
          <w:tcPr>
            <w:tcW w:w="962" w:type="dxa"/>
            <w:vMerge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 w:cs="Sylfaen"/>
              </w:rPr>
              <w:t>ნედლეულის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საწყობი</w:t>
            </w:r>
          </w:p>
        </w:tc>
        <w:tc>
          <w:tcPr>
            <w:tcW w:w="3144" w:type="dxa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15%-ით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559" w:type="dxa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  <w:lang w:val="ka-GE"/>
              </w:rPr>
              <w:t>0,030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0,0255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0,0045</w:t>
            </w:r>
          </w:p>
        </w:tc>
      </w:tr>
      <w:tr w:rsidR="00182CFA" w:rsidRPr="00CD78FE" w:rsidTr="00D70F68">
        <w:tc>
          <w:tcPr>
            <w:tcW w:w="876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 w:cs="Sylfaen"/>
              </w:rPr>
            </w:pPr>
            <w:r w:rsidRPr="00CD78FE">
              <w:rPr>
                <w:rFonts w:ascii="Sylfaen" w:hAnsi="Sylfaen" w:cs="Sylfaen"/>
                <w:lang w:val="ka-GE"/>
              </w:rPr>
              <w:t>გ-3</w:t>
            </w:r>
          </w:p>
        </w:tc>
        <w:tc>
          <w:tcPr>
            <w:tcW w:w="962" w:type="dxa"/>
            <w:vMerge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 w:cs="Sylfaen"/>
              </w:rPr>
              <w:t>ნედლეულის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მიმღები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მადოზირებელი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ბუნკერი</w:t>
            </w:r>
          </w:p>
        </w:tc>
        <w:tc>
          <w:tcPr>
            <w:tcW w:w="3144" w:type="dxa"/>
            <w:tcBorders>
              <w:bottom w:val="single" w:sz="4" w:space="0" w:color="auto"/>
            </w:tcBorders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15%-ით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eastAsia="SimSun" w:hAnsi="Sylfaen"/>
                <w:lang w:val="ka-GE" w:eastAsia="en-US"/>
              </w:rPr>
            </w:pPr>
            <w:r w:rsidRPr="00CD78FE">
              <w:rPr>
                <w:rFonts w:ascii="Sylfaen" w:eastAsia="SimSun" w:hAnsi="Sylfaen"/>
                <w:lang w:val="ka-GE" w:eastAsia="en-US"/>
              </w:rPr>
              <w:t>0,006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0,0051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0,0009</w:t>
            </w:r>
          </w:p>
        </w:tc>
      </w:tr>
      <w:tr w:rsidR="00182CFA" w:rsidRPr="00CD78FE" w:rsidTr="00D70F68">
        <w:tc>
          <w:tcPr>
            <w:tcW w:w="876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 w:cs="Sylfaen"/>
                <w:lang w:val="ka-GE"/>
              </w:rPr>
            </w:pPr>
            <w:r w:rsidRPr="00CD78FE">
              <w:rPr>
                <w:rFonts w:ascii="Sylfaen" w:hAnsi="Sylfaen" w:cs="Sylfaen"/>
              </w:rPr>
              <w:t>გ</w:t>
            </w:r>
            <w:r w:rsidRPr="00CD78FE">
              <w:rPr>
                <w:rFonts w:ascii="Sylfaen" w:hAnsi="Sylfaen"/>
              </w:rPr>
              <w:t>-</w:t>
            </w:r>
            <w:r w:rsidRPr="00CD78FE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962" w:type="dxa"/>
            <w:vMerge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 w:cs="Sylfaen"/>
              </w:rPr>
            </w:pPr>
            <w:r w:rsidRPr="00CD78FE">
              <w:rPr>
                <w:rFonts w:ascii="Sylfaen" w:hAnsi="Sylfaen" w:cs="Sylfaen"/>
              </w:rPr>
              <w:t>მადოზირებელი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ბუნკერიდან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ლენტურ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ტრანსპორტიორზე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დაყრა</w:t>
            </w:r>
          </w:p>
        </w:tc>
        <w:tc>
          <w:tcPr>
            <w:tcW w:w="3144" w:type="dxa"/>
            <w:tcBorders>
              <w:bottom w:val="single" w:sz="4" w:space="0" w:color="auto"/>
            </w:tcBorders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15%-ით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eastAsia="SimSun" w:hAnsi="Sylfaen"/>
                <w:lang w:val="ka-GE" w:eastAsia="en-US"/>
              </w:rPr>
            </w:pPr>
            <w:r w:rsidRPr="00CD78FE">
              <w:rPr>
                <w:rFonts w:ascii="Sylfaen" w:eastAsia="SimSun" w:hAnsi="Sylfaen"/>
                <w:lang w:val="ka-GE" w:eastAsia="en-US"/>
              </w:rPr>
              <w:t>0,006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0,0051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0,0009</w:t>
            </w:r>
          </w:p>
        </w:tc>
      </w:tr>
      <w:tr w:rsidR="00182CFA" w:rsidRPr="00CD78FE" w:rsidTr="00D70F68">
        <w:tc>
          <w:tcPr>
            <w:tcW w:w="876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 w:cs="Sylfaen"/>
              </w:rPr>
            </w:pPr>
            <w:r w:rsidRPr="00CD78FE">
              <w:rPr>
                <w:rFonts w:ascii="Sylfaen" w:hAnsi="Sylfaen" w:cs="Sylfaen"/>
              </w:rPr>
              <w:t>გ</w:t>
            </w:r>
            <w:r w:rsidRPr="00CD78FE">
              <w:rPr>
                <w:rFonts w:ascii="Sylfaen" w:hAnsi="Sylfaen"/>
              </w:rPr>
              <w:t>-</w:t>
            </w:r>
            <w:r w:rsidRPr="00CD78FE"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962" w:type="dxa"/>
            <w:vMerge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 w:cs="Sylfaen"/>
              </w:rPr>
            </w:pPr>
            <w:r w:rsidRPr="00CD78FE">
              <w:rPr>
                <w:rFonts w:ascii="Sylfaen" w:hAnsi="Sylfaen" w:cs="Sylfaen"/>
              </w:rPr>
              <w:t>კაზმის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ლენტური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ტრანსპორტიორი</w:t>
            </w:r>
          </w:p>
        </w:tc>
        <w:tc>
          <w:tcPr>
            <w:tcW w:w="3144" w:type="dxa"/>
            <w:tcBorders>
              <w:bottom w:val="single" w:sz="4" w:space="0" w:color="auto"/>
            </w:tcBorders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15%-ით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eastAsia="SimSun" w:hAnsi="Sylfaen"/>
                <w:lang w:val="ka-GE" w:eastAsia="en-US"/>
              </w:rPr>
            </w:pPr>
            <w:r w:rsidRPr="00CD78FE">
              <w:rPr>
                <w:rFonts w:ascii="Sylfaen" w:hAnsi="Sylfaen"/>
              </w:rPr>
              <w:t>0,01242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0,010557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0,001863</w:t>
            </w:r>
          </w:p>
        </w:tc>
      </w:tr>
      <w:tr w:rsidR="00182CFA" w:rsidRPr="00CD78FE" w:rsidTr="00D70F68">
        <w:tc>
          <w:tcPr>
            <w:tcW w:w="876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 w:cs="Sylfaen"/>
                <w:lang w:val="ka-GE"/>
              </w:rPr>
            </w:pPr>
            <w:r w:rsidRPr="00CD78FE">
              <w:rPr>
                <w:rFonts w:ascii="Sylfaen" w:hAnsi="Sylfaen" w:cs="Sylfaen"/>
                <w:lang w:val="ka-GE"/>
              </w:rPr>
              <w:t>გ-6</w:t>
            </w:r>
          </w:p>
        </w:tc>
        <w:tc>
          <w:tcPr>
            <w:tcW w:w="962" w:type="dxa"/>
            <w:vMerge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 w:cs="Sylfaen"/>
              </w:rPr>
            </w:pPr>
            <w:r w:rsidRPr="00CD78FE">
              <w:rPr>
                <w:rFonts w:ascii="Sylfaen" w:hAnsi="Sylfaen" w:cs="Sylfaen"/>
              </w:rPr>
              <w:t>კაზმის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ბადიაში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ჩაყრა</w:t>
            </w:r>
          </w:p>
        </w:tc>
        <w:tc>
          <w:tcPr>
            <w:tcW w:w="3144" w:type="dxa"/>
            <w:tcBorders>
              <w:bottom w:val="single" w:sz="4" w:space="0" w:color="auto"/>
            </w:tcBorders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15%-ით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eastAsia="SimSun" w:hAnsi="Sylfaen"/>
                <w:lang w:val="ka-GE" w:eastAsia="en-US"/>
              </w:rPr>
            </w:pPr>
            <w:r w:rsidRPr="00CD78FE">
              <w:rPr>
                <w:rFonts w:ascii="Sylfaen" w:eastAsia="SimSun" w:hAnsi="Sylfaen"/>
                <w:lang w:val="ka-GE" w:eastAsia="en-US"/>
              </w:rPr>
              <w:t>0,006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0,0051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0,0009</w:t>
            </w:r>
          </w:p>
        </w:tc>
      </w:tr>
      <w:tr w:rsidR="00182CFA" w:rsidRPr="00CD78FE" w:rsidTr="00D70F68">
        <w:tc>
          <w:tcPr>
            <w:tcW w:w="876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 w:cs="Sylfaen"/>
                <w:lang w:val="ka-GE"/>
              </w:rPr>
            </w:pPr>
            <w:r w:rsidRPr="00CD78FE">
              <w:rPr>
                <w:rFonts w:ascii="Sylfaen" w:hAnsi="Sylfaen" w:cs="Sylfaen"/>
                <w:lang w:val="ka-GE"/>
              </w:rPr>
              <w:t>გ-7</w:t>
            </w:r>
          </w:p>
        </w:tc>
        <w:tc>
          <w:tcPr>
            <w:tcW w:w="962" w:type="dxa"/>
            <w:vMerge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 w:cs="Sylfaen"/>
              </w:rPr>
            </w:pPr>
            <w:proofErr w:type="spellStart"/>
            <w:r w:rsidRPr="00CD78FE">
              <w:rPr>
                <w:rFonts w:ascii="Sylfaen" w:hAnsi="Sylfaen"/>
                <w:lang w:val="ka-GE"/>
              </w:rPr>
              <w:t>ბადიიდან</w:t>
            </w:r>
            <w:proofErr w:type="spellEnd"/>
            <w:r w:rsidRPr="00CD78FE">
              <w:rPr>
                <w:rFonts w:ascii="Sylfaen" w:hAnsi="Sylfaen"/>
                <w:lang w:val="ka-GE"/>
              </w:rPr>
              <w:t xml:space="preserve"> ღუმელის ბუნკერში ჩაყრა</w:t>
            </w:r>
          </w:p>
        </w:tc>
        <w:tc>
          <w:tcPr>
            <w:tcW w:w="3144" w:type="dxa"/>
            <w:tcBorders>
              <w:bottom w:val="single" w:sz="4" w:space="0" w:color="auto"/>
            </w:tcBorders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15%-ით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eastAsia="SimSun" w:hAnsi="Sylfaen"/>
                <w:lang w:val="ka-GE" w:eastAsia="en-US"/>
              </w:rPr>
            </w:pPr>
            <w:r w:rsidRPr="00CD78FE">
              <w:rPr>
                <w:rFonts w:ascii="Sylfaen" w:eastAsia="SimSun" w:hAnsi="Sylfaen"/>
                <w:lang w:val="ka-GE" w:eastAsia="en-US"/>
              </w:rPr>
              <w:t>0,006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0,0051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0,0009</w:t>
            </w:r>
          </w:p>
        </w:tc>
      </w:tr>
      <w:tr w:rsidR="00182CFA" w:rsidRPr="00CD78FE" w:rsidTr="00D70F68">
        <w:tc>
          <w:tcPr>
            <w:tcW w:w="876" w:type="dxa"/>
            <w:vMerge w:val="restart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  <w:lang w:val="ka-GE"/>
              </w:rPr>
              <w:t>გ-8</w:t>
            </w:r>
          </w:p>
        </w:tc>
        <w:tc>
          <w:tcPr>
            <w:tcW w:w="962" w:type="dxa"/>
            <w:vMerge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  <w:lang w:val="ka-GE"/>
              </w:rPr>
              <w:t>წიდის ციცხვში ჩასხმა</w:t>
            </w:r>
          </w:p>
        </w:tc>
        <w:tc>
          <w:tcPr>
            <w:tcW w:w="3144" w:type="dxa"/>
            <w:vMerge w:val="restart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15%-ით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143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 xml:space="preserve">მანგანუმი და მისი ნაერთები  </w:t>
            </w:r>
          </w:p>
        </w:tc>
        <w:tc>
          <w:tcPr>
            <w:tcW w:w="1559" w:type="dxa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0,00646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0,00114</w:t>
            </w:r>
          </w:p>
        </w:tc>
      </w:tr>
      <w:tr w:rsidR="00182CFA" w:rsidRPr="00CD78FE" w:rsidTr="00D70F68">
        <w:tc>
          <w:tcPr>
            <w:tcW w:w="876" w:type="dxa"/>
            <w:vMerge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962" w:type="dxa"/>
            <w:vMerge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559" w:type="dxa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0,01387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0,0117895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0,0020805</w:t>
            </w:r>
          </w:p>
        </w:tc>
      </w:tr>
      <w:tr w:rsidR="00182CFA" w:rsidRPr="00CD78FE" w:rsidTr="00D70F68">
        <w:tc>
          <w:tcPr>
            <w:tcW w:w="876" w:type="dxa"/>
            <w:vMerge w:val="restart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  <w:lang w:val="ka-GE"/>
              </w:rPr>
              <w:t>გ-9</w:t>
            </w:r>
          </w:p>
        </w:tc>
        <w:tc>
          <w:tcPr>
            <w:tcW w:w="962" w:type="dxa"/>
            <w:vMerge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  <w:lang w:val="ka-GE"/>
              </w:rPr>
              <w:t>ღუმელიდან ციცხვში ლითონის ჩასხმა</w:t>
            </w:r>
          </w:p>
        </w:tc>
        <w:tc>
          <w:tcPr>
            <w:tcW w:w="3144" w:type="dxa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15%-ით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143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 xml:space="preserve">მანგანუმი და მისი ნაერთები  </w:t>
            </w:r>
          </w:p>
        </w:tc>
        <w:tc>
          <w:tcPr>
            <w:tcW w:w="1559" w:type="dxa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0,00357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0,00063</w:t>
            </w:r>
          </w:p>
        </w:tc>
      </w:tr>
      <w:tr w:rsidR="00182CFA" w:rsidRPr="00CD78FE" w:rsidTr="00D70F68">
        <w:tc>
          <w:tcPr>
            <w:tcW w:w="876" w:type="dxa"/>
            <w:vMerge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962" w:type="dxa"/>
            <w:vMerge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559" w:type="dxa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0,007665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0,00651525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0,00114975</w:t>
            </w:r>
          </w:p>
        </w:tc>
      </w:tr>
      <w:tr w:rsidR="00182CFA" w:rsidRPr="00CD78FE" w:rsidTr="00D70F68">
        <w:tc>
          <w:tcPr>
            <w:tcW w:w="876" w:type="dxa"/>
            <w:vMerge w:val="restart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  <w:lang w:val="ka-GE"/>
              </w:rPr>
              <w:t>გ-10</w:t>
            </w:r>
          </w:p>
        </w:tc>
        <w:tc>
          <w:tcPr>
            <w:tcW w:w="962" w:type="dxa"/>
            <w:vMerge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  <w:lang w:val="ka-GE"/>
              </w:rPr>
              <w:t xml:space="preserve">ციცხვიდან </w:t>
            </w:r>
            <w:proofErr w:type="spellStart"/>
            <w:r w:rsidRPr="00CD78FE">
              <w:rPr>
                <w:rFonts w:ascii="Sylfaen" w:hAnsi="Sylfaen"/>
                <w:lang w:val="ka-GE"/>
              </w:rPr>
              <w:t>მულდებში</w:t>
            </w:r>
            <w:proofErr w:type="spellEnd"/>
            <w:r w:rsidRPr="00CD78FE">
              <w:rPr>
                <w:rFonts w:ascii="Sylfaen" w:hAnsi="Sylfaen"/>
                <w:lang w:val="ka-GE"/>
              </w:rPr>
              <w:t xml:space="preserve"> ლითონის ჩასხმა</w:t>
            </w:r>
          </w:p>
        </w:tc>
        <w:tc>
          <w:tcPr>
            <w:tcW w:w="3144" w:type="dxa"/>
            <w:vMerge w:val="restart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15%-ით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143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 xml:space="preserve">მანგანუმი და მისი ნაერთები  </w:t>
            </w:r>
          </w:p>
        </w:tc>
        <w:tc>
          <w:tcPr>
            <w:tcW w:w="1559" w:type="dxa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0,00357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0,00063</w:t>
            </w:r>
          </w:p>
        </w:tc>
      </w:tr>
      <w:tr w:rsidR="00182CFA" w:rsidRPr="00CD78FE" w:rsidTr="00D70F68">
        <w:tc>
          <w:tcPr>
            <w:tcW w:w="876" w:type="dxa"/>
            <w:vMerge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962" w:type="dxa"/>
            <w:vMerge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559" w:type="dxa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0,007665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0,00651525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0,00114975</w:t>
            </w:r>
          </w:p>
        </w:tc>
      </w:tr>
      <w:tr w:rsidR="00182CFA" w:rsidRPr="00CD78FE" w:rsidTr="00D70F68">
        <w:tc>
          <w:tcPr>
            <w:tcW w:w="876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gl-ES"/>
              </w:rPr>
            </w:pPr>
            <w:r w:rsidRPr="00CD78FE">
              <w:rPr>
                <w:rFonts w:ascii="Sylfaen" w:hAnsi="Sylfaen" w:cs="Sylfaen"/>
              </w:rPr>
              <w:t>გ</w:t>
            </w:r>
            <w:r w:rsidRPr="00CD78FE">
              <w:rPr>
                <w:rFonts w:ascii="Sylfaen" w:hAnsi="Sylfaen"/>
              </w:rPr>
              <w:t>-1</w:t>
            </w:r>
            <w:r w:rsidRPr="00CD78FE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962" w:type="dxa"/>
            <w:vMerge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</w:rPr>
              <w:t>სამსხვრევის მიმღები ბუნკერი</w:t>
            </w:r>
          </w:p>
        </w:tc>
        <w:tc>
          <w:tcPr>
            <w:tcW w:w="3144" w:type="dxa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15%-ით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 w:cs="Sylfaen"/>
              </w:rPr>
              <w:t>შეწონილი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ნაწილაკები</w:t>
            </w:r>
          </w:p>
        </w:tc>
        <w:tc>
          <w:tcPr>
            <w:tcW w:w="1559" w:type="dxa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0,003995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0,000705</w:t>
            </w:r>
          </w:p>
        </w:tc>
      </w:tr>
      <w:tr w:rsidR="00182CFA" w:rsidRPr="00CD78FE" w:rsidTr="00D70F68">
        <w:tc>
          <w:tcPr>
            <w:tcW w:w="876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 w:cs="Sylfaen"/>
                <w:lang w:val="ka-GE"/>
              </w:rPr>
            </w:pPr>
            <w:r w:rsidRPr="00CD78FE">
              <w:rPr>
                <w:rFonts w:ascii="Sylfaen" w:hAnsi="Sylfaen" w:cs="Sylfaen"/>
              </w:rPr>
              <w:t>გ</w:t>
            </w:r>
            <w:r w:rsidRPr="00CD78FE">
              <w:rPr>
                <w:rFonts w:ascii="Sylfaen" w:hAnsi="Sylfaen"/>
              </w:rPr>
              <w:t>-1</w:t>
            </w:r>
            <w:r w:rsidRPr="00CD78FE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962" w:type="dxa"/>
            <w:vMerge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</w:rPr>
              <w:t>სამსხვრევი</w:t>
            </w:r>
          </w:p>
        </w:tc>
        <w:tc>
          <w:tcPr>
            <w:tcW w:w="3144" w:type="dxa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15%-ით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 w:cs="Sylfaen"/>
              </w:rPr>
              <w:t>შეწონილი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ნაწილაკები</w:t>
            </w:r>
          </w:p>
        </w:tc>
        <w:tc>
          <w:tcPr>
            <w:tcW w:w="1559" w:type="dxa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0,0194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0,01649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0,00291</w:t>
            </w:r>
          </w:p>
        </w:tc>
      </w:tr>
      <w:tr w:rsidR="00182CFA" w:rsidRPr="00CD78FE" w:rsidTr="00D70F68">
        <w:tc>
          <w:tcPr>
            <w:tcW w:w="876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 w:cs="Sylfaen"/>
              </w:rPr>
              <w:t>გ</w:t>
            </w:r>
            <w:r w:rsidRPr="00CD78FE">
              <w:rPr>
                <w:rFonts w:ascii="Sylfaen" w:hAnsi="Sylfaen"/>
              </w:rPr>
              <w:t>-1</w:t>
            </w:r>
            <w:r w:rsidRPr="00CD78FE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962" w:type="dxa"/>
            <w:vMerge/>
            <w:textDirection w:val="tbRl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</w:rPr>
              <w:t>სამსხვრევი</w:t>
            </w:r>
            <w:r w:rsidRPr="00CD78FE">
              <w:rPr>
                <w:rFonts w:ascii="Sylfaen" w:hAnsi="Sylfaen"/>
                <w:lang w:val="ka-GE"/>
              </w:rPr>
              <w:t>დან ჩამოყრა</w:t>
            </w:r>
          </w:p>
        </w:tc>
        <w:tc>
          <w:tcPr>
            <w:tcW w:w="3144" w:type="dxa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15%-ით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 w:cs="Sylfaen"/>
              </w:rPr>
              <w:t>შეწონილი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ნაწილაკები</w:t>
            </w:r>
          </w:p>
        </w:tc>
        <w:tc>
          <w:tcPr>
            <w:tcW w:w="1559" w:type="dxa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0,0068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0,0012</w:t>
            </w:r>
          </w:p>
        </w:tc>
      </w:tr>
      <w:tr w:rsidR="00182CFA" w:rsidRPr="00CD78FE" w:rsidTr="00D70F68">
        <w:tc>
          <w:tcPr>
            <w:tcW w:w="876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gl-ES"/>
              </w:rPr>
            </w:pPr>
            <w:r w:rsidRPr="00CD78FE">
              <w:rPr>
                <w:rFonts w:ascii="Sylfaen" w:hAnsi="Sylfaen" w:cs="Sylfaen"/>
              </w:rPr>
              <w:t>გ</w:t>
            </w:r>
            <w:r w:rsidRPr="00CD78FE">
              <w:rPr>
                <w:rFonts w:ascii="Sylfaen" w:hAnsi="Sylfaen"/>
              </w:rPr>
              <w:t>-1</w:t>
            </w:r>
            <w:r w:rsidRPr="00CD78FE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962" w:type="dxa"/>
            <w:textDirection w:val="tbRl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 w:cs="Sylfaen"/>
              </w:rPr>
              <w:t>შედუღების პოსტი</w:t>
            </w:r>
          </w:p>
        </w:tc>
        <w:tc>
          <w:tcPr>
            <w:tcW w:w="3144" w:type="dxa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 w:cs="Sylfaen"/>
              </w:rPr>
              <w:t>წარმადობის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შემცირება</w:t>
            </w:r>
            <w:r w:rsidRPr="00CD78FE">
              <w:rPr>
                <w:rFonts w:ascii="Sylfaen" w:hAnsi="Sylfaen"/>
              </w:rPr>
              <w:t xml:space="preserve"> 15%-</w:t>
            </w:r>
            <w:r w:rsidRPr="00CD78FE">
              <w:rPr>
                <w:rFonts w:ascii="Sylfaen" w:hAnsi="Sylfaen" w:cs="Sylfaen"/>
              </w:rPr>
              <w:t>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143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82CFA" w:rsidRPr="00CD78FE" w:rsidRDefault="00182CFA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 xml:space="preserve">მანგანუმი და მისი ნაერთები  </w:t>
            </w:r>
          </w:p>
        </w:tc>
        <w:tc>
          <w:tcPr>
            <w:tcW w:w="1559" w:type="dxa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0,0000869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0,000073865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CFA" w:rsidRPr="00CD78FE" w:rsidRDefault="00182CFA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0,000013035</w:t>
            </w:r>
          </w:p>
        </w:tc>
      </w:tr>
      <w:tr w:rsidR="00814510" w:rsidRPr="00CD78FE" w:rsidTr="00D70F68">
        <w:tc>
          <w:tcPr>
            <w:tcW w:w="9918" w:type="dxa"/>
            <w:gridSpan w:val="6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right"/>
              <w:textAlignment w:val="baseline"/>
              <w:rPr>
                <w:rFonts w:ascii="Sylfaen" w:eastAsia="SimSun" w:hAnsi="Sylfaen"/>
                <w:b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b/>
                <w:sz w:val="20"/>
                <w:szCs w:val="20"/>
                <w:lang w:val="ka-GE"/>
              </w:rPr>
              <w:t>∑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0,7558069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0,642435865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0,113371035</w:t>
            </w:r>
          </w:p>
        </w:tc>
      </w:tr>
    </w:tbl>
    <w:p w:rsidR="006A175B" w:rsidRDefault="006A175B" w:rsidP="008230B1">
      <w:pPr>
        <w:spacing w:after="160" w:line="259" w:lineRule="auto"/>
        <w:rPr>
          <w:rFonts w:ascii="Sylfaen" w:hAnsi="Sylfaen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876"/>
        <w:gridCol w:w="962"/>
        <w:gridCol w:w="1843"/>
        <w:gridCol w:w="3144"/>
        <w:gridCol w:w="731"/>
        <w:gridCol w:w="2645"/>
        <w:gridCol w:w="1707"/>
        <w:gridCol w:w="1412"/>
        <w:gridCol w:w="1241"/>
      </w:tblGrid>
      <w:tr w:rsidR="00EA6663" w:rsidRPr="00CD78FE" w:rsidTr="00D70F68">
        <w:tc>
          <w:tcPr>
            <w:tcW w:w="876" w:type="dxa"/>
            <w:vMerge w:val="restart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წყაროს N</w:t>
            </w:r>
          </w:p>
        </w:tc>
        <w:tc>
          <w:tcPr>
            <w:tcW w:w="5949" w:type="dxa"/>
            <w:gridSpan w:val="3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დასახელება</w:t>
            </w:r>
          </w:p>
        </w:tc>
        <w:tc>
          <w:tcPr>
            <w:tcW w:w="3376" w:type="dxa"/>
            <w:gridSpan w:val="2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მავნე ნივთიერებათა</w:t>
            </w:r>
          </w:p>
        </w:tc>
        <w:tc>
          <w:tcPr>
            <w:tcW w:w="4360" w:type="dxa"/>
            <w:gridSpan w:val="3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ემისია გ/წმ</w:t>
            </w:r>
          </w:p>
        </w:tc>
      </w:tr>
      <w:tr w:rsidR="00EA6663" w:rsidRPr="00CD78FE" w:rsidTr="00D70F68">
        <w:tc>
          <w:tcPr>
            <w:tcW w:w="876" w:type="dxa"/>
            <w:vMerge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962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საამქრო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გამოყოფის წყარო</w:t>
            </w:r>
          </w:p>
        </w:tc>
        <w:tc>
          <w:tcPr>
            <w:tcW w:w="3144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ღონისძიება</w:t>
            </w:r>
          </w:p>
        </w:tc>
        <w:tc>
          <w:tcPr>
            <w:tcW w:w="731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კოდი</w:t>
            </w:r>
          </w:p>
        </w:tc>
        <w:tc>
          <w:tcPr>
            <w:tcW w:w="2645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დასახელება</w:t>
            </w:r>
          </w:p>
        </w:tc>
        <w:tc>
          <w:tcPr>
            <w:tcW w:w="1707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ღონისძიების გარეშე</w:t>
            </w:r>
          </w:p>
        </w:tc>
        <w:tc>
          <w:tcPr>
            <w:tcW w:w="1412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ღონისძიებით</w:t>
            </w:r>
          </w:p>
        </w:tc>
        <w:tc>
          <w:tcPr>
            <w:tcW w:w="1241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შემცირება</w:t>
            </w:r>
          </w:p>
        </w:tc>
      </w:tr>
      <w:tr w:rsidR="00EA6663" w:rsidRPr="00CD78FE" w:rsidTr="00D70F68">
        <w:tc>
          <w:tcPr>
            <w:tcW w:w="876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1</w:t>
            </w:r>
          </w:p>
        </w:tc>
        <w:tc>
          <w:tcPr>
            <w:tcW w:w="962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2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3144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4</w:t>
            </w:r>
          </w:p>
        </w:tc>
        <w:tc>
          <w:tcPr>
            <w:tcW w:w="731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2645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6</w:t>
            </w:r>
          </w:p>
        </w:tc>
        <w:tc>
          <w:tcPr>
            <w:tcW w:w="1707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7</w:t>
            </w:r>
          </w:p>
        </w:tc>
        <w:tc>
          <w:tcPr>
            <w:tcW w:w="1412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8</w:t>
            </w:r>
          </w:p>
        </w:tc>
        <w:tc>
          <w:tcPr>
            <w:tcW w:w="1241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9</w:t>
            </w:r>
          </w:p>
        </w:tc>
      </w:tr>
      <w:tr w:rsidR="00EA6663" w:rsidRPr="00CD78FE" w:rsidTr="00D70F68">
        <w:tc>
          <w:tcPr>
            <w:tcW w:w="14561" w:type="dxa"/>
            <w:gridSpan w:val="9"/>
            <w:shd w:val="clear" w:color="auto" w:fill="FFFF00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r w:rsidRPr="00CD78FE">
              <w:rPr>
                <w:rFonts w:ascii="Sylfaen" w:hAnsi="Sylfaen"/>
                <w:b/>
                <w:lang w:val="ka-GE"/>
              </w:rPr>
              <w:t>II</w:t>
            </w:r>
            <w:proofErr w:type="spellEnd"/>
            <w:r w:rsidRPr="00CD78FE">
              <w:rPr>
                <w:rFonts w:ascii="Sylfaen" w:hAnsi="Sylfaen"/>
                <w:b/>
                <w:lang w:val="ka-GE"/>
              </w:rPr>
              <w:t xml:space="preserve">    რეჟიმი</w:t>
            </w:r>
          </w:p>
        </w:tc>
      </w:tr>
      <w:tr w:rsidR="00814510" w:rsidRPr="00CD78FE" w:rsidTr="00D70F68">
        <w:tc>
          <w:tcPr>
            <w:tcW w:w="876" w:type="dxa"/>
            <w:vMerge w:val="restart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 w:cs="Sylfaen"/>
              </w:rPr>
              <w:t>გ</w:t>
            </w:r>
            <w:r w:rsidRPr="00CD78FE">
              <w:rPr>
                <w:rFonts w:ascii="Sylfaen" w:hAnsi="Sylfaen"/>
              </w:rPr>
              <w:t>-1</w:t>
            </w:r>
          </w:p>
        </w:tc>
        <w:tc>
          <w:tcPr>
            <w:tcW w:w="962" w:type="dxa"/>
            <w:vMerge w:val="restart"/>
            <w:textDirection w:val="tbRl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113" w:right="113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საწარმოს ტერიტორია</w:t>
            </w:r>
          </w:p>
        </w:tc>
        <w:tc>
          <w:tcPr>
            <w:tcW w:w="1843" w:type="dxa"/>
            <w:vMerge w:val="restart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  <w:lang w:val="ka-GE"/>
              </w:rPr>
            </w:pPr>
            <w:proofErr w:type="spellStart"/>
            <w:r w:rsidRPr="00CD78FE">
              <w:rPr>
                <w:rFonts w:ascii="Sylfaen" w:hAnsi="Sylfaen"/>
                <w:lang w:val="ka-GE"/>
              </w:rPr>
              <w:t>ელ.რკალური</w:t>
            </w:r>
            <w:proofErr w:type="spellEnd"/>
            <w:r w:rsidRPr="00CD78FE">
              <w:rPr>
                <w:rFonts w:ascii="Sylfaen" w:hAnsi="Sylfaen"/>
                <w:lang w:val="ka-GE"/>
              </w:rPr>
              <w:t xml:space="preserve"> ღუმელი</w:t>
            </w:r>
          </w:p>
        </w:tc>
        <w:tc>
          <w:tcPr>
            <w:tcW w:w="3144" w:type="dxa"/>
            <w:vMerge w:val="restart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35%-ით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0143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 xml:space="preserve">მანგანუმი და მისი ნაერთები  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0,217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0,1736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0,0434</w:t>
            </w:r>
          </w:p>
        </w:tc>
      </w:tr>
      <w:tr w:rsidR="00814510" w:rsidRPr="00CD78FE" w:rsidTr="00D70F68">
        <w:tc>
          <w:tcPr>
            <w:tcW w:w="876" w:type="dxa"/>
            <w:vMerge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</w:p>
        </w:tc>
        <w:tc>
          <w:tcPr>
            <w:tcW w:w="962" w:type="dxa"/>
            <w:vMerge/>
            <w:textDirection w:val="tbRl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vMerge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0,395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0,316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0,079</w:t>
            </w:r>
          </w:p>
        </w:tc>
      </w:tr>
      <w:tr w:rsidR="00814510" w:rsidRPr="00CD78FE" w:rsidTr="00D70F68">
        <w:tc>
          <w:tcPr>
            <w:tcW w:w="876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 w:cs="Sylfaen"/>
              </w:rPr>
              <w:t>გ</w:t>
            </w:r>
            <w:r w:rsidRPr="00CD78FE">
              <w:rPr>
                <w:rFonts w:ascii="Sylfaen" w:hAnsi="Sylfaen"/>
              </w:rPr>
              <w:t>-</w:t>
            </w:r>
            <w:r w:rsidRPr="00CD78FE">
              <w:rPr>
                <w:rFonts w:ascii="Sylfaen" w:hAnsi="Sylfaen"/>
                <w:lang w:val="ka-GE"/>
              </w:rPr>
              <w:t>2</w:t>
            </w:r>
          </w:p>
          <w:p w:rsidR="00814510" w:rsidRPr="00CD78FE" w:rsidRDefault="00814510" w:rsidP="00D70F68">
            <w:pPr>
              <w:rPr>
                <w:rFonts w:ascii="Sylfaen" w:hAnsi="Sylfaen"/>
                <w:lang w:val="gl-ES"/>
              </w:rPr>
            </w:pPr>
          </w:p>
        </w:tc>
        <w:tc>
          <w:tcPr>
            <w:tcW w:w="962" w:type="dxa"/>
            <w:vMerge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 w:cs="Sylfaen"/>
              </w:rPr>
              <w:t>ნედლეულის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საწყობი</w:t>
            </w:r>
          </w:p>
        </w:tc>
        <w:tc>
          <w:tcPr>
            <w:tcW w:w="3144" w:type="dxa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35%-ით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707" w:type="dxa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0,030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0,006</w:t>
            </w:r>
          </w:p>
        </w:tc>
      </w:tr>
      <w:tr w:rsidR="00814510" w:rsidRPr="00CD78FE" w:rsidTr="00D70F68">
        <w:tc>
          <w:tcPr>
            <w:tcW w:w="876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 w:cs="Sylfaen"/>
              </w:rPr>
            </w:pPr>
            <w:r w:rsidRPr="00CD78FE">
              <w:rPr>
                <w:rFonts w:ascii="Sylfaen" w:hAnsi="Sylfaen" w:cs="Sylfaen"/>
                <w:lang w:val="ka-GE"/>
              </w:rPr>
              <w:t>გ-3</w:t>
            </w:r>
          </w:p>
        </w:tc>
        <w:tc>
          <w:tcPr>
            <w:tcW w:w="962" w:type="dxa"/>
            <w:vMerge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 w:cs="Sylfaen"/>
              </w:rPr>
              <w:t>ნედლეულის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მიმღები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მადოზირებელი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ბუნკერი</w:t>
            </w:r>
          </w:p>
        </w:tc>
        <w:tc>
          <w:tcPr>
            <w:tcW w:w="3144" w:type="dxa"/>
            <w:tcBorders>
              <w:bottom w:val="single" w:sz="4" w:space="0" w:color="auto"/>
            </w:tcBorders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35%-ით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0,006</w:t>
            </w:r>
          </w:p>
        </w:tc>
        <w:tc>
          <w:tcPr>
            <w:tcW w:w="1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0,0048</w:t>
            </w: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0,0012</w:t>
            </w:r>
          </w:p>
        </w:tc>
      </w:tr>
      <w:tr w:rsidR="00814510" w:rsidRPr="00CD78FE" w:rsidTr="00D70F68">
        <w:tc>
          <w:tcPr>
            <w:tcW w:w="876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 w:cs="Sylfaen"/>
                <w:lang w:val="ka-GE"/>
              </w:rPr>
            </w:pPr>
            <w:r w:rsidRPr="00CD78FE">
              <w:rPr>
                <w:rFonts w:ascii="Sylfaen" w:hAnsi="Sylfaen" w:cs="Sylfaen"/>
              </w:rPr>
              <w:t>გ</w:t>
            </w:r>
            <w:r w:rsidRPr="00CD78FE">
              <w:rPr>
                <w:rFonts w:ascii="Sylfaen" w:hAnsi="Sylfaen"/>
              </w:rPr>
              <w:t>-</w:t>
            </w:r>
            <w:r w:rsidRPr="00CD78FE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962" w:type="dxa"/>
            <w:vMerge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 w:cs="Sylfaen"/>
              </w:rPr>
            </w:pPr>
            <w:r w:rsidRPr="00CD78FE">
              <w:rPr>
                <w:rFonts w:ascii="Sylfaen" w:hAnsi="Sylfaen" w:cs="Sylfaen"/>
              </w:rPr>
              <w:t>მადოზირებელი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ბუნკერიდან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ლენტურ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lastRenderedPageBreak/>
              <w:t>ტრანსპორტიორზე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დაყრა</w:t>
            </w:r>
          </w:p>
        </w:tc>
        <w:tc>
          <w:tcPr>
            <w:tcW w:w="3144" w:type="dxa"/>
            <w:tcBorders>
              <w:bottom w:val="single" w:sz="4" w:space="0" w:color="auto"/>
            </w:tcBorders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წარმადობის შემცირება 35%-ით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0,006</w:t>
            </w:r>
          </w:p>
        </w:tc>
        <w:tc>
          <w:tcPr>
            <w:tcW w:w="1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0,0048</w:t>
            </w: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0,0012</w:t>
            </w:r>
          </w:p>
        </w:tc>
      </w:tr>
      <w:tr w:rsidR="00814510" w:rsidRPr="00CD78FE" w:rsidTr="00D70F68">
        <w:tc>
          <w:tcPr>
            <w:tcW w:w="876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 w:cs="Sylfaen"/>
              </w:rPr>
            </w:pPr>
            <w:r w:rsidRPr="00CD78FE">
              <w:rPr>
                <w:rFonts w:ascii="Sylfaen" w:hAnsi="Sylfaen" w:cs="Sylfaen"/>
              </w:rPr>
              <w:lastRenderedPageBreak/>
              <w:t>გ</w:t>
            </w:r>
            <w:r w:rsidRPr="00CD78FE">
              <w:rPr>
                <w:rFonts w:ascii="Sylfaen" w:hAnsi="Sylfaen"/>
              </w:rPr>
              <w:t>-</w:t>
            </w:r>
            <w:r w:rsidRPr="00CD78FE"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962" w:type="dxa"/>
            <w:vMerge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 w:cs="Sylfaen"/>
              </w:rPr>
            </w:pPr>
            <w:r w:rsidRPr="00CD78FE">
              <w:rPr>
                <w:rFonts w:ascii="Sylfaen" w:hAnsi="Sylfaen" w:cs="Sylfaen"/>
              </w:rPr>
              <w:t>კაზმის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ლენტური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ტრანსპორტიორი</w:t>
            </w:r>
          </w:p>
        </w:tc>
        <w:tc>
          <w:tcPr>
            <w:tcW w:w="3144" w:type="dxa"/>
            <w:tcBorders>
              <w:bottom w:val="single" w:sz="4" w:space="0" w:color="auto"/>
            </w:tcBorders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35%-ით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0,01242</w:t>
            </w:r>
          </w:p>
        </w:tc>
        <w:tc>
          <w:tcPr>
            <w:tcW w:w="1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0,009936</w:t>
            </w: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0,002484</w:t>
            </w:r>
          </w:p>
        </w:tc>
      </w:tr>
      <w:tr w:rsidR="00814510" w:rsidRPr="00CD78FE" w:rsidTr="00D70F68">
        <w:tc>
          <w:tcPr>
            <w:tcW w:w="876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 w:cs="Sylfaen"/>
                <w:lang w:val="ka-GE"/>
              </w:rPr>
            </w:pPr>
            <w:r w:rsidRPr="00CD78FE">
              <w:rPr>
                <w:rFonts w:ascii="Sylfaen" w:hAnsi="Sylfaen" w:cs="Sylfaen"/>
                <w:lang w:val="ka-GE"/>
              </w:rPr>
              <w:t>გ-6</w:t>
            </w:r>
          </w:p>
        </w:tc>
        <w:tc>
          <w:tcPr>
            <w:tcW w:w="962" w:type="dxa"/>
            <w:vMerge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 w:cs="Sylfaen"/>
              </w:rPr>
            </w:pPr>
            <w:r w:rsidRPr="00CD78FE">
              <w:rPr>
                <w:rFonts w:ascii="Sylfaen" w:hAnsi="Sylfaen" w:cs="Sylfaen"/>
              </w:rPr>
              <w:t>კაზმის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ბადიაში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ჩაყრა</w:t>
            </w:r>
          </w:p>
        </w:tc>
        <w:tc>
          <w:tcPr>
            <w:tcW w:w="3144" w:type="dxa"/>
            <w:tcBorders>
              <w:bottom w:val="single" w:sz="4" w:space="0" w:color="auto"/>
            </w:tcBorders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35%-ით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0,006</w:t>
            </w:r>
          </w:p>
        </w:tc>
        <w:tc>
          <w:tcPr>
            <w:tcW w:w="1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0,0048</w:t>
            </w: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0,0012</w:t>
            </w:r>
          </w:p>
        </w:tc>
      </w:tr>
      <w:tr w:rsidR="00814510" w:rsidRPr="00CD78FE" w:rsidTr="00D70F68">
        <w:tc>
          <w:tcPr>
            <w:tcW w:w="876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 w:cs="Sylfaen"/>
                <w:lang w:val="ka-GE"/>
              </w:rPr>
            </w:pPr>
            <w:r w:rsidRPr="00CD78FE">
              <w:rPr>
                <w:rFonts w:ascii="Sylfaen" w:hAnsi="Sylfaen" w:cs="Sylfaen"/>
                <w:lang w:val="ka-GE"/>
              </w:rPr>
              <w:t>გ-7</w:t>
            </w:r>
          </w:p>
        </w:tc>
        <w:tc>
          <w:tcPr>
            <w:tcW w:w="962" w:type="dxa"/>
            <w:vMerge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 w:cs="Sylfaen"/>
              </w:rPr>
            </w:pPr>
            <w:proofErr w:type="spellStart"/>
            <w:r w:rsidRPr="00CD78FE">
              <w:rPr>
                <w:rFonts w:ascii="Sylfaen" w:hAnsi="Sylfaen"/>
                <w:lang w:val="ka-GE"/>
              </w:rPr>
              <w:t>ბადიიდან</w:t>
            </w:r>
            <w:proofErr w:type="spellEnd"/>
            <w:r w:rsidRPr="00CD78FE">
              <w:rPr>
                <w:rFonts w:ascii="Sylfaen" w:hAnsi="Sylfaen"/>
                <w:lang w:val="ka-GE"/>
              </w:rPr>
              <w:t xml:space="preserve"> ღუმელის ბუნკერში ჩაყრა</w:t>
            </w:r>
          </w:p>
        </w:tc>
        <w:tc>
          <w:tcPr>
            <w:tcW w:w="3144" w:type="dxa"/>
            <w:tcBorders>
              <w:bottom w:val="single" w:sz="4" w:space="0" w:color="auto"/>
            </w:tcBorders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35%-ით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0,006</w:t>
            </w:r>
          </w:p>
        </w:tc>
        <w:tc>
          <w:tcPr>
            <w:tcW w:w="1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0,0048</w:t>
            </w: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0,0012</w:t>
            </w:r>
          </w:p>
        </w:tc>
      </w:tr>
      <w:tr w:rsidR="00814510" w:rsidRPr="00CD78FE" w:rsidTr="00D70F68">
        <w:tc>
          <w:tcPr>
            <w:tcW w:w="876" w:type="dxa"/>
            <w:vMerge w:val="restart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  <w:lang w:val="ka-GE"/>
              </w:rPr>
              <w:t>გ-8</w:t>
            </w:r>
          </w:p>
        </w:tc>
        <w:tc>
          <w:tcPr>
            <w:tcW w:w="962" w:type="dxa"/>
            <w:vMerge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  <w:lang w:val="ka-GE"/>
              </w:rPr>
              <w:t>წიდის ციცხვში ჩასხმა</w:t>
            </w:r>
          </w:p>
        </w:tc>
        <w:tc>
          <w:tcPr>
            <w:tcW w:w="3144" w:type="dxa"/>
            <w:vMerge w:val="restart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35%-ით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143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 xml:space="preserve">მანგანუმი და მისი ნაერთები  </w:t>
            </w:r>
          </w:p>
        </w:tc>
        <w:tc>
          <w:tcPr>
            <w:tcW w:w="1707" w:type="dxa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0,0076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0,00608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0,00152</w:t>
            </w:r>
          </w:p>
        </w:tc>
      </w:tr>
      <w:tr w:rsidR="00814510" w:rsidRPr="00CD78FE" w:rsidTr="00D70F68">
        <w:tc>
          <w:tcPr>
            <w:tcW w:w="876" w:type="dxa"/>
            <w:vMerge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962" w:type="dxa"/>
            <w:vMerge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707" w:type="dxa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0,01387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0,011096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0,002774</w:t>
            </w:r>
          </w:p>
        </w:tc>
      </w:tr>
      <w:tr w:rsidR="00814510" w:rsidRPr="00CD78FE" w:rsidTr="00D70F68">
        <w:tc>
          <w:tcPr>
            <w:tcW w:w="876" w:type="dxa"/>
            <w:vMerge w:val="restart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  <w:lang w:val="ka-GE"/>
              </w:rPr>
              <w:t>გ-9</w:t>
            </w:r>
          </w:p>
        </w:tc>
        <w:tc>
          <w:tcPr>
            <w:tcW w:w="962" w:type="dxa"/>
            <w:vMerge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  <w:lang w:val="ka-GE"/>
              </w:rPr>
              <w:t>ღუმელიდან ციცხვში ლითონის ჩასხმა</w:t>
            </w:r>
          </w:p>
        </w:tc>
        <w:tc>
          <w:tcPr>
            <w:tcW w:w="3144" w:type="dxa"/>
            <w:vMerge w:val="restart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143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 xml:space="preserve">მანგანუმი და მისი ნაერთები  </w:t>
            </w:r>
          </w:p>
        </w:tc>
        <w:tc>
          <w:tcPr>
            <w:tcW w:w="1707" w:type="dxa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0,0042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0,00336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0,00084</w:t>
            </w:r>
          </w:p>
        </w:tc>
      </w:tr>
      <w:tr w:rsidR="00814510" w:rsidRPr="00CD78FE" w:rsidTr="00D70F68">
        <w:tc>
          <w:tcPr>
            <w:tcW w:w="876" w:type="dxa"/>
            <w:vMerge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962" w:type="dxa"/>
            <w:vMerge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707" w:type="dxa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0,007665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0,006132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0,001533</w:t>
            </w:r>
          </w:p>
        </w:tc>
      </w:tr>
      <w:tr w:rsidR="00814510" w:rsidRPr="00CD78FE" w:rsidTr="00D70F68">
        <w:tc>
          <w:tcPr>
            <w:tcW w:w="876" w:type="dxa"/>
            <w:vMerge w:val="restart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  <w:lang w:val="ka-GE"/>
              </w:rPr>
              <w:t>გ-10</w:t>
            </w:r>
          </w:p>
        </w:tc>
        <w:tc>
          <w:tcPr>
            <w:tcW w:w="962" w:type="dxa"/>
            <w:vMerge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  <w:lang w:val="ka-GE"/>
              </w:rPr>
              <w:t xml:space="preserve">ციცხვიდან </w:t>
            </w:r>
            <w:proofErr w:type="spellStart"/>
            <w:r w:rsidRPr="00CD78FE">
              <w:rPr>
                <w:rFonts w:ascii="Sylfaen" w:hAnsi="Sylfaen"/>
                <w:lang w:val="ka-GE"/>
              </w:rPr>
              <w:t>მულდებში</w:t>
            </w:r>
            <w:proofErr w:type="spellEnd"/>
            <w:r w:rsidRPr="00CD78FE">
              <w:rPr>
                <w:rFonts w:ascii="Sylfaen" w:hAnsi="Sylfaen"/>
                <w:lang w:val="ka-GE"/>
              </w:rPr>
              <w:t xml:space="preserve"> ლითონის ჩასხმა</w:t>
            </w:r>
          </w:p>
        </w:tc>
        <w:tc>
          <w:tcPr>
            <w:tcW w:w="3144" w:type="dxa"/>
            <w:vMerge w:val="restart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35%-ით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143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 xml:space="preserve">მანგანუმი და მისი ნაერთები  </w:t>
            </w:r>
          </w:p>
        </w:tc>
        <w:tc>
          <w:tcPr>
            <w:tcW w:w="1707" w:type="dxa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0,0042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0,00336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0,00084</w:t>
            </w:r>
          </w:p>
        </w:tc>
      </w:tr>
      <w:tr w:rsidR="00814510" w:rsidRPr="00CD78FE" w:rsidTr="00D70F68">
        <w:tc>
          <w:tcPr>
            <w:tcW w:w="876" w:type="dxa"/>
            <w:vMerge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962" w:type="dxa"/>
            <w:vMerge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707" w:type="dxa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0,007665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0,006132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0,001533</w:t>
            </w:r>
          </w:p>
        </w:tc>
      </w:tr>
      <w:tr w:rsidR="00814510" w:rsidRPr="00CD78FE" w:rsidTr="00D70F68">
        <w:tc>
          <w:tcPr>
            <w:tcW w:w="876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  <w:lang w:val="gl-ES"/>
              </w:rPr>
            </w:pPr>
            <w:r w:rsidRPr="00CD78FE">
              <w:rPr>
                <w:rFonts w:ascii="Sylfaen" w:hAnsi="Sylfaen" w:cs="Sylfaen"/>
              </w:rPr>
              <w:t>გ</w:t>
            </w:r>
            <w:r w:rsidRPr="00CD78FE">
              <w:rPr>
                <w:rFonts w:ascii="Sylfaen" w:hAnsi="Sylfaen"/>
              </w:rPr>
              <w:t>-1</w:t>
            </w:r>
            <w:r w:rsidRPr="00CD78FE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962" w:type="dxa"/>
            <w:vMerge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</w:rPr>
              <w:t>სამსხვრევის მიმღები ბუნკერი</w:t>
            </w:r>
          </w:p>
        </w:tc>
        <w:tc>
          <w:tcPr>
            <w:tcW w:w="3144" w:type="dxa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35%-ით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 w:cs="Sylfaen"/>
              </w:rPr>
              <w:t>შეწონილი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ნაწილაკები</w:t>
            </w:r>
          </w:p>
        </w:tc>
        <w:tc>
          <w:tcPr>
            <w:tcW w:w="1707" w:type="dxa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0,0047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0,00376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0,00094</w:t>
            </w:r>
          </w:p>
        </w:tc>
      </w:tr>
      <w:tr w:rsidR="00814510" w:rsidRPr="00CD78FE" w:rsidTr="00D70F68">
        <w:tc>
          <w:tcPr>
            <w:tcW w:w="876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 w:cs="Sylfaen"/>
                <w:lang w:val="ka-GE"/>
              </w:rPr>
            </w:pPr>
            <w:r w:rsidRPr="00CD78FE">
              <w:rPr>
                <w:rFonts w:ascii="Sylfaen" w:hAnsi="Sylfaen" w:cs="Sylfaen"/>
              </w:rPr>
              <w:t>გ</w:t>
            </w:r>
            <w:r w:rsidRPr="00CD78FE">
              <w:rPr>
                <w:rFonts w:ascii="Sylfaen" w:hAnsi="Sylfaen"/>
              </w:rPr>
              <w:t>-1</w:t>
            </w:r>
            <w:r w:rsidRPr="00CD78FE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962" w:type="dxa"/>
            <w:vMerge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</w:rPr>
              <w:t>სამსხვრევი</w:t>
            </w:r>
          </w:p>
        </w:tc>
        <w:tc>
          <w:tcPr>
            <w:tcW w:w="3144" w:type="dxa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35%-ით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 w:cs="Sylfaen"/>
              </w:rPr>
              <w:t>შეწონილი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ნაწილაკები</w:t>
            </w:r>
          </w:p>
        </w:tc>
        <w:tc>
          <w:tcPr>
            <w:tcW w:w="1707" w:type="dxa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0,0194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0,01552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0,00388</w:t>
            </w:r>
          </w:p>
        </w:tc>
      </w:tr>
      <w:tr w:rsidR="00814510" w:rsidRPr="00CD78FE" w:rsidTr="00D70F68">
        <w:tc>
          <w:tcPr>
            <w:tcW w:w="876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 w:cs="Sylfaen"/>
              </w:rPr>
              <w:t>გ</w:t>
            </w:r>
            <w:r w:rsidRPr="00CD78FE">
              <w:rPr>
                <w:rFonts w:ascii="Sylfaen" w:hAnsi="Sylfaen"/>
              </w:rPr>
              <w:t>-1</w:t>
            </w:r>
            <w:r w:rsidRPr="00CD78FE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962" w:type="dxa"/>
            <w:vMerge/>
            <w:textDirection w:val="tbRl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</w:rPr>
              <w:t>სამსხვრევი</w:t>
            </w:r>
            <w:r w:rsidRPr="00CD78FE">
              <w:rPr>
                <w:rFonts w:ascii="Sylfaen" w:hAnsi="Sylfaen"/>
                <w:lang w:val="ka-GE"/>
              </w:rPr>
              <w:t>დან ჩამოყრა</w:t>
            </w:r>
          </w:p>
        </w:tc>
        <w:tc>
          <w:tcPr>
            <w:tcW w:w="3144" w:type="dxa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35%-ით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 w:cs="Sylfaen"/>
              </w:rPr>
              <w:t>შეწონილი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ნაწილაკები</w:t>
            </w:r>
          </w:p>
        </w:tc>
        <w:tc>
          <w:tcPr>
            <w:tcW w:w="1707" w:type="dxa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0,0064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0,0016</w:t>
            </w:r>
          </w:p>
        </w:tc>
      </w:tr>
      <w:tr w:rsidR="00814510" w:rsidRPr="00CD78FE" w:rsidTr="00D70F68">
        <w:tc>
          <w:tcPr>
            <w:tcW w:w="876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  <w:lang w:val="gl-ES"/>
              </w:rPr>
            </w:pPr>
            <w:r w:rsidRPr="00CD78FE">
              <w:rPr>
                <w:rFonts w:ascii="Sylfaen" w:hAnsi="Sylfaen" w:cs="Sylfaen"/>
              </w:rPr>
              <w:t>გ</w:t>
            </w:r>
            <w:r w:rsidRPr="00CD78FE">
              <w:rPr>
                <w:rFonts w:ascii="Sylfaen" w:hAnsi="Sylfaen"/>
              </w:rPr>
              <w:t>-1</w:t>
            </w:r>
            <w:r w:rsidRPr="00CD78FE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962" w:type="dxa"/>
            <w:textDirection w:val="tbRl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 w:cs="Sylfaen"/>
              </w:rPr>
              <w:t>შედუღების პოსტი</w:t>
            </w:r>
          </w:p>
        </w:tc>
        <w:tc>
          <w:tcPr>
            <w:tcW w:w="3144" w:type="dxa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 w:cs="Sylfaen"/>
              </w:rPr>
              <w:t>წარმადობის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შემცირება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/>
                <w:lang w:val="ka-GE"/>
              </w:rPr>
              <w:t>3</w:t>
            </w:r>
            <w:r w:rsidRPr="00CD78FE">
              <w:rPr>
                <w:rFonts w:ascii="Sylfaen" w:hAnsi="Sylfaen"/>
              </w:rPr>
              <w:t>5%-</w:t>
            </w:r>
            <w:r w:rsidRPr="00CD78FE">
              <w:rPr>
                <w:rFonts w:ascii="Sylfaen" w:hAnsi="Sylfaen" w:cs="Sylfaen"/>
              </w:rPr>
              <w:t>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143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14510" w:rsidRPr="00CD78FE" w:rsidRDefault="00814510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 xml:space="preserve">მანგანუმი და მისი ნაერთები  </w:t>
            </w:r>
          </w:p>
        </w:tc>
        <w:tc>
          <w:tcPr>
            <w:tcW w:w="1707" w:type="dxa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0,0000869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0,00006952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510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0,00001738</w:t>
            </w:r>
          </w:p>
        </w:tc>
      </w:tr>
      <w:tr w:rsidR="00EA6663" w:rsidRPr="00CD78FE" w:rsidTr="00D70F68">
        <w:tc>
          <w:tcPr>
            <w:tcW w:w="10201" w:type="dxa"/>
            <w:gridSpan w:val="6"/>
            <w:shd w:val="clear" w:color="auto" w:fill="auto"/>
            <w:vAlign w:val="center"/>
          </w:tcPr>
          <w:p w:rsidR="00EA6663" w:rsidRPr="00CD78FE" w:rsidRDefault="00EA6663" w:rsidP="00D70F68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right"/>
              <w:textAlignment w:val="baseline"/>
              <w:rPr>
                <w:rFonts w:ascii="Sylfaen" w:eastAsia="SimSun" w:hAnsi="Sylfaen"/>
                <w:b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b/>
                <w:sz w:val="20"/>
                <w:szCs w:val="20"/>
                <w:lang w:val="ka-GE"/>
              </w:rPr>
              <w:t>∑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663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0,7558069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663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0,60464552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663" w:rsidRPr="00CD78FE" w:rsidRDefault="00814510" w:rsidP="00D70F68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0,15116138</w:t>
            </w:r>
          </w:p>
        </w:tc>
      </w:tr>
    </w:tbl>
    <w:p w:rsidR="008230B1" w:rsidRDefault="008230B1">
      <w:pPr>
        <w:rPr>
          <w:rFonts w:ascii="Sylfaen" w:hAnsi="Sylfaen"/>
        </w:rPr>
      </w:pPr>
    </w:p>
    <w:p w:rsidR="008230B1" w:rsidRDefault="008230B1">
      <w:pPr>
        <w:spacing w:after="160" w:line="259" w:lineRule="auto"/>
        <w:rPr>
          <w:rFonts w:ascii="Sylfaen" w:hAnsi="Sylfaen"/>
        </w:rPr>
      </w:pPr>
      <w:r>
        <w:rPr>
          <w:rFonts w:ascii="Sylfaen" w:hAnsi="Sylfaen"/>
        </w:rPr>
        <w:br w:type="page"/>
      </w:r>
    </w:p>
    <w:p w:rsidR="00792E40" w:rsidRPr="00F500C6" w:rsidRDefault="00792E40">
      <w:pPr>
        <w:rPr>
          <w:rFonts w:ascii="Sylfaen" w:hAnsi="Sylfaen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876"/>
        <w:gridCol w:w="962"/>
        <w:gridCol w:w="1843"/>
        <w:gridCol w:w="3144"/>
        <w:gridCol w:w="731"/>
        <w:gridCol w:w="2362"/>
        <w:gridCol w:w="1559"/>
        <w:gridCol w:w="1559"/>
        <w:gridCol w:w="1525"/>
      </w:tblGrid>
      <w:tr w:rsidR="00EA6663" w:rsidRPr="00CD78FE" w:rsidTr="00D70F68">
        <w:tc>
          <w:tcPr>
            <w:tcW w:w="876" w:type="dxa"/>
            <w:vMerge w:val="restart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წყაროს N</w:t>
            </w:r>
          </w:p>
        </w:tc>
        <w:tc>
          <w:tcPr>
            <w:tcW w:w="5949" w:type="dxa"/>
            <w:gridSpan w:val="3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დასახელება</w:t>
            </w:r>
          </w:p>
        </w:tc>
        <w:tc>
          <w:tcPr>
            <w:tcW w:w="3093" w:type="dxa"/>
            <w:gridSpan w:val="2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მავნე ნივთიერებათა</w:t>
            </w:r>
          </w:p>
        </w:tc>
        <w:tc>
          <w:tcPr>
            <w:tcW w:w="4643" w:type="dxa"/>
            <w:gridSpan w:val="3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ემისია გ/წმ</w:t>
            </w:r>
          </w:p>
        </w:tc>
      </w:tr>
      <w:tr w:rsidR="00EA6663" w:rsidRPr="00CD78FE" w:rsidTr="00D70F68">
        <w:tc>
          <w:tcPr>
            <w:tcW w:w="876" w:type="dxa"/>
            <w:vMerge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962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საამქრო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გამოყოფის წყარო</w:t>
            </w:r>
          </w:p>
        </w:tc>
        <w:tc>
          <w:tcPr>
            <w:tcW w:w="3144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ღონისძიება</w:t>
            </w:r>
          </w:p>
        </w:tc>
        <w:tc>
          <w:tcPr>
            <w:tcW w:w="731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კოდი</w:t>
            </w:r>
          </w:p>
        </w:tc>
        <w:tc>
          <w:tcPr>
            <w:tcW w:w="2362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დასახელება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ღონისძიების გარეშე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ღონისძიებით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შემცირება</w:t>
            </w:r>
          </w:p>
        </w:tc>
      </w:tr>
      <w:tr w:rsidR="00EA6663" w:rsidRPr="00CD78FE" w:rsidTr="00D70F68">
        <w:tc>
          <w:tcPr>
            <w:tcW w:w="876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1</w:t>
            </w:r>
          </w:p>
        </w:tc>
        <w:tc>
          <w:tcPr>
            <w:tcW w:w="962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2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3144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4</w:t>
            </w:r>
          </w:p>
        </w:tc>
        <w:tc>
          <w:tcPr>
            <w:tcW w:w="731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2362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6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7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8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EA6663" w:rsidRPr="00CD78FE" w:rsidRDefault="00EA6663" w:rsidP="00D70F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9</w:t>
            </w:r>
          </w:p>
        </w:tc>
      </w:tr>
      <w:tr w:rsidR="00EA6663" w:rsidRPr="00CD78FE" w:rsidTr="00D70F68">
        <w:tc>
          <w:tcPr>
            <w:tcW w:w="14561" w:type="dxa"/>
            <w:gridSpan w:val="9"/>
            <w:shd w:val="clear" w:color="auto" w:fill="FFFF00"/>
            <w:vAlign w:val="center"/>
          </w:tcPr>
          <w:p w:rsidR="00EA6663" w:rsidRPr="00CD78FE" w:rsidRDefault="00EA6663" w:rsidP="00814510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r w:rsidRPr="00CD78FE">
              <w:rPr>
                <w:rFonts w:ascii="Sylfaen" w:hAnsi="Sylfaen"/>
                <w:b/>
                <w:lang w:val="ka-GE"/>
              </w:rPr>
              <w:t>II</w:t>
            </w:r>
            <w:r w:rsidR="00814510" w:rsidRPr="00CD78FE">
              <w:rPr>
                <w:rFonts w:ascii="Sylfaen" w:hAnsi="Sylfaen"/>
                <w:b/>
                <w:lang w:val="ka-GE"/>
              </w:rPr>
              <w:t>I</w:t>
            </w:r>
            <w:proofErr w:type="spellEnd"/>
            <w:r w:rsidR="00814510" w:rsidRPr="00CD78FE">
              <w:rPr>
                <w:rFonts w:ascii="Sylfaen" w:hAnsi="Sylfaen"/>
                <w:b/>
                <w:lang w:val="ka-GE"/>
              </w:rPr>
              <w:t xml:space="preserve"> </w:t>
            </w:r>
            <w:r w:rsidRPr="00CD78FE">
              <w:rPr>
                <w:rFonts w:ascii="Sylfaen" w:hAnsi="Sylfaen"/>
                <w:b/>
                <w:lang w:val="ka-GE"/>
              </w:rPr>
              <w:t xml:space="preserve">    რეჟიმი</w:t>
            </w:r>
          </w:p>
        </w:tc>
      </w:tr>
      <w:tr w:rsidR="00995AD0" w:rsidRPr="00CD78FE" w:rsidTr="00D70F68">
        <w:tc>
          <w:tcPr>
            <w:tcW w:w="876" w:type="dxa"/>
            <w:vMerge w:val="restart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 w:cs="Sylfaen"/>
              </w:rPr>
              <w:t>გ</w:t>
            </w:r>
            <w:r w:rsidRPr="00CD78FE">
              <w:rPr>
                <w:rFonts w:ascii="Sylfaen" w:hAnsi="Sylfaen"/>
              </w:rPr>
              <w:t>-1</w:t>
            </w:r>
          </w:p>
        </w:tc>
        <w:tc>
          <w:tcPr>
            <w:tcW w:w="962" w:type="dxa"/>
            <w:vMerge w:val="restart"/>
            <w:textDirection w:val="tbRl"/>
            <w:vAlign w:val="center"/>
          </w:tcPr>
          <w:p w:rsidR="00995AD0" w:rsidRPr="00CD78FE" w:rsidRDefault="00995AD0" w:rsidP="00C1298F">
            <w:pPr>
              <w:pStyle w:val="ListParagraph"/>
              <w:widowControl w:val="0"/>
              <w:adjustRightInd w:val="0"/>
              <w:spacing w:after="0" w:line="240" w:lineRule="auto"/>
              <w:ind w:left="113" w:right="113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საწარმოს ტერიტორია</w:t>
            </w:r>
          </w:p>
        </w:tc>
        <w:tc>
          <w:tcPr>
            <w:tcW w:w="1843" w:type="dxa"/>
            <w:vMerge w:val="restart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  <w:lang w:val="ka-GE"/>
              </w:rPr>
            </w:pPr>
            <w:proofErr w:type="spellStart"/>
            <w:r w:rsidRPr="00CD78FE">
              <w:rPr>
                <w:rFonts w:ascii="Sylfaen" w:hAnsi="Sylfaen"/>
                <w:lang w:val="ka-GE"/>
              </w:rPr>
              <w:t>ელ.რკალური</w:t>
            </w:r>
            <w:proofErr w:type="spellEnd"/>
            <w:r w:rsidRPr="00CD78FE">
              <w:rPr>
                <w:rFonts w:ascii="Sylfaen" w:hAnsi="Sylfaen"/>
                <w:lang w:val="ka-GE"/>
              </w:rPr>
              <w:t xml:space="preserve"> ღუმელი</w:t>
            </w:r>
          </w:p>
        </w:tc>
        <w:tc>
          <w:tcPr>
            <w:tcW w:w="3144" w:type="dxa"/>
            <w:vMerge w:val="restart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60%-ით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0143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 xml:space="preserve">მანგანუმი და მისი ნაერთები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  <w:lang w:val="ka-GE"/>
              </w:rPr>
              <w:t>0,217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0,16275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0,05425</w:t>
            </w:r>
          </w:p>
        </w:tc>
      </w:tr>
      <w:tr w:rsidR="00995AD0" w:rsidRPr="00CD78FE" w:rsidTr="00D70F68">
        <w:tc>
          <w:tcPr>
            <w:tcW w:w="876" w:type="dxa"/>
            <w:vMerge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</w:p>
        </w:tc>
        <w:tc>
          <w:tcPr>
            <w:tcW w:w="962" w:type="dxa"/>
            <w:vMerge/>
            <w:textDirection w:val="tbRl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vMerge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  <w:color w:val="000000"/>
                <w:lang w:val="ka-GE" w:eastAsia="en-US"/>
              </w:rPr>
            </w:pPr>
            <w:r w:rsidRPr="00CD78FE">
              <w:rPr>
                <w:rFonts w:ascii="Sylfaen" w:hAnsi="Sylfaen"/>
              </w:rPr>
              <w:t>0,</w:t>
            </w:r>
            <w:r w:rsidRPr="00CD78FE">
              <w:rPr>
                <w:rFonts w:ascii="Sylfaen" w:hAnsi="Sylfaen"/>
                <w:lang w:val="ka-GE"/>
              </w:rPr>
              <w:t>395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0,29625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0,09875</w:t>
            </w:r>
          </w:p>
        </w:tc>
      </w:tr>
      <w:tr w:rsidR="00995AD0" w:rsidRPr="00CD78FE" w:rsidTr="00D70F68">
        <w:tc>
          <w:tcPr>
            <w:tcW w:w="876" w:type="dxa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 w:cs="Sylfaen"/>
              </w:rPr>
              <w:t>გ</w:t>
            </w:r>
            <w:r w:rsidRPr="00CD78FE">
              <w:rPr>
                <w:rFonts w:ascii="Sylfaen" w:hAnsi="Sylfaen"/>
              </w:rPr>
              <w:t>-</w:t>
            </w:r>
            <w:r w:rsidRPr="00CD78FE">
              <w:rPr>
                <w:rFonts w:ascii="Sylfaen" w:hAnsi="Sylfaen"/>
                <w:lang w:val="ka-GE"/>
              </w:rPr>
              <w:t>2</w:t>
            </w:r>
          </w:p>
          <w:p w:rsidR="00995AD0" w:rsidRPr="00CD78FE" w:rsidRDefault="00995AD0" w:rsidP="00BD28E9">
            <w:pPr>
              <w:rPr>
                <w:rFonts w:ascii="Sylfaen" w:hAnsi="Sylfaen"/>
                <w:lang w:val="gl-ES"/>
              </w:rPr>
            </w:pPr>
          </w:p>
        </w:tc>
        <w:tc>
          <w:tcPr>
            <w:tcW w:w="962" w:type="dxa"/>
            <w:vMerge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 w:cs="Sylfaen"/>
              </w:rPr>
              <w:t>ნედლეულის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საწყობი</w:t>
            </w:r>
          </w:p>
        </w:tc>
        <w:tc>
          <w:tcPr>
            <w:tcW w:w="3144" w:type="dxa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60%-ით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559" w:type="dxa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  <w:lang w:val="ka-GE"/>
              </w:rPr>
              <w:t>0,030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0,0225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0,0075</w:t>
            </w:r>
          </w:p>
        </w:tc>
      </w:tr>
      <w:tr w:rsidR="00995AD0" w:rsidRPr="00CD78FE" w:rsidTr="00D70F68">
        <w:tc>
          <w:tcPr>
            <w:tcW w:w="876" w:type="dxa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 w:cs="Sylfaen"/>
              </w:rPr>
            </w:pPr>
            <w:r w:rsidRPr="00CD78FE">
              <w:rPr>
                <w:rFonts w:ascii="Sylfaen" w:hAnsi="Sylfaen" w:cs="Sylfaen"/>
                <w:lang w:val="ka-GE"/>
              </w:rPr>
              <w:t>გ-3</w:t>
            </w:r>
          </w:p>
        </w:tc>
        <w:tc>
          <w:tcPr>
            <w:tcW w:w="962" w:type="dxa"/>
            <w:vMerge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 w:cs="Sylfaen"/>
              </w:rPr>
              <w:t>ნედლეულის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მიმღები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მადოზირებელი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ბუნკერი</w:t>
            </w:r>
          </w:p>
        </w:tc>
        <w:tc>
          <w:tcPr>
            <w:tcW w:w="3144" w:type="dxa"/>
            <w:tcBorders>
              <w:bottom w:val="single" w:sz="4" w:space="0" w:color="auto"/>
            </w:tcBorders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60%-ით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eastAsia="SimSun" w:hAnsi="Sylfaen"/>
                <w:lang w:val="ka-GE" w:eastAsia="en-US"/>
              </w:rPr>
            </w:pPr>
            <w:r w:rsidRPr="00CD78FE">
              <w:rPr>
                <w:rFonts w:ascii="Sylfaen" w:eastAsia="SimSun" w:hAnsi="Sylfaen"/>
                <w:lang w:val="ka-GE" w:eastAsia="en-US"/>
              </w:rPr>
              <w:t>0,006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0,0045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0,0015</w:t>
            </w:r>
          </w:p>
        </w:tc>
      </w:tr>
      <w:tr w:rsidR="00995AD0" w:rsidRPr="00CD78FE" w:rsidTr="00D70F68">
        <w:tc>
          <w:tcPr>
            <w:tcW w:w="876" w:type="dxa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 w:cs="Sylfaen"/>
                <w:lang w:val="ka-GE"/>
              </w:rPr>
            </w:pPr>
            <w:r w:rsidRPr="00CD78FE">
              <w:rPr>
                <w:rFonts w:ascii="Sylfaen" w:hAnsi="Sylfaen" w:cs="Sylfaen"/>
              </w:rPr>
              <w:t>გ</w:t>
            </w:r>
            <w:r w:rsidRPr="00CD78FE">
              <w:rPr>
                <w:rFonts w:ascii="Sylfaen" w:hAnsi="Sylfaen"/>
              </w:rPr>
              <w:t>-</w:t>
            </w:r>
            <w:r w:rsidRPr="00CD78FE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962" w:type="dxa"/>
            <w:vMerge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 w:cs="Sylfaen"/>
              </w:rPr>
            </w:pPr>
            <w:r w:rsidRPr="00CD78FE">
              <w:rPr>
                <w:rFonts w:ascii="Sylfaen" w:hAnsi="Sylfaen" w:cs="Sylfaen"/>
              </w:rPr>
              <w:t>მადოზირებელი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ბუნკერიდან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ლენტურ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ტრანსპორტიორზე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დაყრა</w:t>
            </w:r>
          </w:p>
        </w:tc>
        <w:tc>
          <w:tcPr>
            <w:tcW w:w="3144" w:type="dxa"/>
            <w:tcBorders>
              <w:bottom w:val="single" w:sz="4" w:space="0" w:color="auto"/>
            </w:tcBorders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60%-ით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eastAsia="SimSun" w:hAnsi="Sylfaen"/>
                <w:lang w:val="ka-GE" w:eastAsia="en-US"/>
              </w:rPr>
            </w:pPr>
            <w:r w:rsidRPr="00CD78FE">
              <w:rPr>
                <w:rFonts w:ascii="Sylfaen" w:eastAsia="SimSun" w:hAnsi="Sylfaen"/>
                <w:lang w:val="ka-GE" w:eastAsia="en-US"/>
              </w:rPr>
              <w:t>0,006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0,0045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0,0015</w:t>
            </w:r>
          </w:p>
        </w:tc>
      </w:tr>
      <w:tr w:rsidR="00995AD0" w:rsidRPr="00CD78FE" w:rsidTr="00D70F68">
        <w:tc>
          <w:tcPr>
            <w:tcW w:w="876" w:type="dxa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 w:cs="Sylfaen"/>
              </w:rPr>
            </w:pPr>
            <w:r w:rsidRPr="00CD78FE">
              <w:rPr>
                <w:rFonts w:ascii="Sylfaen" w:hAnsi="Sylfaen" w:cs="Sylfaen"/>
              </w:rPr>
              <w:t>გ</w:t>
            </w:r>
            <w:r w:rsidRPr="00CD78FE">
              <w:rPr>
                <w:rFonts w:ascii="Sylfaen" w:hAnsi="Sylfaen"/>
              </w:rPr>
              <w:t>-</w:t>
            </w:r>
            <w:r w:rsidRPr="00CD78FE"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962" w:type="dxa"/>
            <w:vMerge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 w:cs="Sylfaen"/>
              </w:rPr>
            </w:pPr>
            <w:r w:rsidRPr="00CD78FE">
              <w:rPr>
                <w:rFonts w:ascii="Sylfaen" w:hAnsi="Sylfaen" w:cs="Sylfaen"/>
              </w:rPr>
              <w:t>კაზმის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ლენტური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ტრანსპორტიორი</w:t>
            </w:r>
          </w:p>
        </w:tc>
        <w:tc>
          <w:tcPr>
            <w:tcW w:w="3144" w:type="dxa"/>
            <w:tcBorders>
              <w:bottom w:val="single" w:sz="4" w:space="0" w:color="auto"/>
            </w:tcBorders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60%-ით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eastAsia="SimSun" w:hAnsi="Sylfaen"/>
                <w:lang w:val="ka-GE" w:eastAsia="en-US"/>
              </w:rPr>
            </w:pPr>
            <w:r w:rsidRPr="00CD78FE">
              <w:rPr>
                <w:rFonts w:ascii="Sylfaen" w:hAnsi="Sylfaen"/>
              </w:rPr>
              <w:t>0,01242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0,009315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0,003105</w:t>
            </w:r>
          </w:p>
        </w:tc>
      </w:tr>
      <w:tr w:rsidR="00995AD0" w:rsidRPr="00CD78FE" w:rsidTr="00D70F68">
        <w:tc>
          <w:tcPr>
            <w:tcW w:w="876" w:type="dxa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 w:cs="Sylfaen"/>
                <w:lang w:val="ka-GE"/>
              </w:rPr>
            </w:pPr>
            <w:r w:rsidRPr="00CD78FE">
              <w:rPr>
                <w:rFonts w:ascii="Sylfaen" w:hAnsi="Sylfaen" w:cs="Sylfaen"/>
                <w:lang w:val="ka-GE"/>
              </w:rPr>
              <w:t>გ-6</w:t>
            </w:r>
          </w:p>
        </w:tc>
        <w:tc>
          <w:tcPr>
            <w:tcW w:w="962" w:type="dxa"/>
            <w:vMerge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 w:cs="Sylfaen"/>
              </w:rPr>
            </w:pPr>
            <w:r w:rsidRPr="00CD78FE">
              <w:rPr>
                <w:rFonts w:ascii="Sylfaen" w:hAnsi="Sylfaen" w:cs="Sylfaen"/>
              </w:rPr>
              <w:t>კაზმის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ბადიაში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ჩაყრა</w:t>
            </w:r>
          </w:p>
        </w:tc>
        <w:tc>
          <w:tcPr>
            <w:tcW w:w="3144" w:type="dxa"/>
            <w:tcBorders>
              <w:bottom w:val="single" w:sz="4" w:space="0" w:color="auto"/>
            </w:tcBorders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60%-ით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eastAsia="SimSun" w:hAnsi="Sylfaen"/>
                <w:lang w:val="ka-GE" w:eastAsia="en-US"/>
              </w:rPr>
            </w:pPr>
            <w:r w:rsidRPr="00CD78FE">
              <w:rPr>
                <w:rFonts w:ascii="Sylfaen" w:eastAsia="SimSun" w:hAnsi="Sylfaen"/>
                <w:lang w:val="ka-GE" w:eastAsia="en-US"/>
              </w:rPr>
              <w:t>0,006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0,0045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0,0015</w:t>
            </w:r>
          </w:p>
        </w:tc>
      </w:tr>
      <w:tr w:rsidR="00995AD0" w:rsidRPr="00CD78FE" w:rsidTr="00D70F68">
        <w:tc>
          <w:tcPr>
            <w:tcW w:w="876" w:type="dxa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 w:cs="Sylfaen"/>
                <w:lang w:val="ka-GE"/>
              </w:rPr>
            </w:pPr>
            <w:r w:rsidRPr="00CD78FE">
              <w:rPr>
                <w:rFonts w:ascii="Sylfaen" w:hAnsi="Sylfaen" w:cs="Sylfaen"/>
                <w:lang w:val="ka-GE"/>
              </w:rPr>
              <w:t>გ-7</w:t>
            </w:r>
          </w:p>
        </w:tc>
        <w:tc>
          <w:tcPr>
            <w:tcW w:w="962" w:type="dxa"/>
            <w:vMerge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 w:cs="Sylfaen"/>
              </w:rPr>
            </w:pPr>
            <w:proofErr w:type="spellStart"/>
            <w:r w:rsidRPr="00CD78FE">
              <w:rPr>
                <w:rFonts w:ascii="Sylfaen" w:hAnsi="Sylfaen"/>
                <w:lang w:val="ka-GE"/>
              </w:rPr>
              <w:t>ბადიიდან</w:t>
            </w:r>
            <w:proofErr w:type="spellEnd"/>
            <w:r w:rsidRPr="00CD78FE">
              <w:rPr>
                <w:rFonts w:ascii="Sylfaen" w:hAnsi="Sylfaen"/>
                <w:lang w:val="ka-GE"/>
              </w:rPr>
              <w:t xml:space="preserve"> ღუმელის ბუნკერში ჩაყრა</w:t>
            </w:r>
          </w:p>
        </w:tc>
        <w:tc>
          <w:tcPr>
            <w:tcW w:w="3144" w:type="dxa"/>
            <w:tcBorders>
              <w:bottom w:val="single" w:sz="4" w:space="0" w:color="auto"/>
            </w:tcBorders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60%-ით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eastAsia="SimSun" w:hAnsi="Sylfaen"/>
                <w:lang w:val="ka-GE" w:eastAsia="en-US"/>
              </w:rPr>
            </w:pPr>
            <w:r w:rsidRPr="00CD78FE">
              <w:rPr>
                <w:rFonts w:ascii="Sylfaen" w:eastAsia="SimSun" w:hAnsi="Sylfaen"/>
                <w:lang w:val="ka-GE" w:eastAsia="en-US"/>
              </w:rPr>
              <w:t>0,006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0,0045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0,0015</w:t>
            </w:r>
          </w:p>
        </w:tc>
      </w:tr>
      <w:tr w:rsidR="00995AD0" w:rsidRPr="00CD78FE" w:rsidTr="00D70F68">
        <w:tc>
          <w:tcPr>
            <w:tcW w:w="876" w:type="dxa"/>
            <w:vMerge w:val="restart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  <w:lang w:val="ka-GE"/>
              </w:rPr>
              <w:t>გ-8</w:t>
            </w:r>
          </w:p>
        </w:tc>
        <w:tc>
          <w:tcPr>
            <w:tcW w:w="962" w:type="dxa"/>
            <w:vMerge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  <w:lang w:val="ka-GE"/>
              </w:rPr>
              <w:t>წიდის ციცხვში ჩასხმა</w:t>
            </w:r>
          </w:p>
        </w:tc>
        <w:tc>
          <w:tcPr>
            <w:tcW w:w="3144" w:type="dxa"/>
            <w:vMerge w:val="restart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60%-ით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143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 xml:space="preserve">მანგანუმი და მისი ნაერთები  </w:t>
            </w:r>
          </w:p>
        </w:tc>
        <w:tc>
          <w:tcPr>
            <w:tcW w:w="1559" w:type="dxa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0,0057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0,0019</w:t>
            </w:r>
          </w:p>
        </w:tc>
      </w:tr>
      <w:tr w:rsidR="00995AD0" w:rsidRPr="00CD78FE" w:rsidTr="00D70F68">
        <w:tc>
          <w:tcPr>
            <w:tcW w:w="876" w:type="dxa"/>
            <w:vMerge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962" w:type="dxa"/>
            <w:vMerge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559" w:type="dxa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0,01387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0,0104025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0,0034675</w:t>
            </w:r>
          </w:p>
        </w:tc>
      </w:tr>
      <w:tr w:rsidR="00995AD0" w:rsidRPr="00CD78FE" w:rsidTr="00D70F68">
        <w:tc>
          <w:tcPr>
            <w:tcW w:w="876" w:type="dxa"/>
            <w:vMerge w:val="restart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  <w:lang w:val="ka-GE"/>
              </w:rPr>
              <w:t>გ-9</w:t>
            </w:r>
          </w:p>
        </w:tc>
        <w:tc>
          <w:tcPr>
            <w:tcW w:w="962" w:type="dxa"/>
            <w:vMerge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  <w:lang w:val="ka-GE"/>
              </w:rPr>
              <w:t>ღუმელიდან ციცხვში ლითონის ჩასხმა</w:t>
            </w:r>
          </w:p>
        </w:tc>
        <w:tc>
          <w:tcPr>
            <w:tcW w:w="3144" w:type="dxa"/>
            <w:vMerge w:val="restart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60%-ით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143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 xml:space="preserve">მანგანუმი და მისი ნაერთები  </w:t>
            </w:r>
          </w:p>
        </w:tc>
        <w:tc>
          <w:tcPr>
            <w:tcW w:w="1559" w:type="dxa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0,00315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0,00105</w:t>
            </w:r>
          </w:p>
        </w:tc>
      </w:tr>
      <w:tr w:rsidR="00995AD0" w:rsidRPr="00CD78FE" w:rsidTr="00D70F68">
        <w:tc>
          <w:tcPr>
            <w:tcW w:w="876" w:type="dxa"/>
            <w:vMerge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962" w:type="dxa"/>
            <w:vMerge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559" w:type="dxa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0,007665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0,00574875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0,00191625</w:t>
            </w:r>
          </w:p>
        </w:tc>
      </w:tr>
      <w:tr w:rsidR="00995AD0" w:rsidRPr="00CD78FE" w:rsidTr="00D70F68">
        <w:tc>
          <w:tcPr>
            <w:tcW w:w="876" w:type="dxa"/>
            <w:vMerge w:val="restart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  <w:lang w:val="ka-GE"/>
              </w:rPr>
              <w:t>გ-10</w:t>
            </w:r>
          </w:p>
        </w:tc>
        <w:tc>
          <w:tcPr>
            <w:tcW w:w="962" w:type="dxa"/>
            <w:vMerge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  <w:lang w:val="ka-GE"/>
              </w:rPr>
              <w:t xml:space="preserve">ციცხვიდან </w:t>
            </w:r>
            <w:proofErr w:type="spellStart"/>
            <w:r w:rsidRPr="00CD78FE">
              <w:rPr>
                <w:rFonts w:ascii="Sylfaen" w:hAnsi="Sylfaen"/>
                <w:lang w:val="ka-GE"/>
              </w:rPr>
              <w:t>მულდებში</w:t>
            </w:r>
            <w:proofErr w:type="spellEnd"/>
            <w:r w:rsidRPr="00CD78FE">
              <w:rPr>
                <w:rFonts w:ascii="Sylfaen" w:hAnsi="Sylfaen"/>
                <w:lang w:val="ka-GE"/>
              </w:rPr>
              <w:t xml:space="preserve"> ლითონის ჩასხმა</w:t>
            </w:r>
          </w:p>
        </w:tc>
        <w:tc>
          <w:tcPr>
            <w:tcW w:w="3144" w:type="dxa"/>
            <w:vMerge w:val="restart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60%-ით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143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 xml:space="preserve">მანგანუმი და მისი </w:t>
            </w: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lastRenderedPageBreak/>
              <w:t xml:space="preserve">ნაერთები  </w:t>
            </w:r>
          </w:p>
        </w:tc>
        <w:tc>
          <w:tcPr>
            <w:tcW w:w="1559" w:type="dxa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lastRenderedPageBreak/>
              <w:t>0,0042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0,00315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0,00105</w:t>
            </w:r>
          </w:p>
        </w:tc>
      </w:tr>
      <w:tr w:rsidR="00995AD0" w:rsidRPr="00CD78FE" w:rsidTr="00D70F68">
        <w:tc>
          <w:tcPr>
            <w:tcW w:w="876" w:type="dxa"/>
            <w:vMerge/>
            <w:shd w:val="clear" w:color="auto" w:fill="auto"/>
            <w:vAlign w:val="center"/>
          </w:tcPr>
          <w:p w:rsidR="00995AD0" w:rsidRPr="00CD78FE" w:rsidRDefault="00995AD0" w:rsidP="00995AD0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962" w:type="dxa"/>
            <w:vMerge/>
            <w:vAlign w:val="center"/>
          </w:tcPr>
          <w:p w:rsidR="00995AD0" w:rsidRPr="00CD78FE" w:rsidRDefault="00995AD0" w:rsidP="00995AD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559" w:type="dxa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0,007665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0,00574875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0,00191625</w:t>
            </w:r>
          </w:p>
        </w:tc>
      </w:tr>
      <w:tr w:rsidR="00995AD0" w:rsidRPr="00CD78FE" w:rsidTr="00D70F68">
        <w:tc>
          <w:tcPr>
            <w:tcW w:w="876" w:type="dxa"/>
            <w:shd w:val="clear" w:color="auto" w:fill="auto"/>
            <w:vAlign w:val="center"/>
          </w:tcPr>
          <w:p w:rsidR="00995AD0" w:rsidRPr="00CD78FE" w:rsidRDefault="00995AD0" w:rsidP="00BD28E9">
            <w:pPr>
              <w:jc w:val="both"/>
              <w:rPr>
                <w:rFonts w:ascii="Sylfaen" w:hAnsi="Sylfaen"/>
                <w:lang w:val="gl-ES"/>
              </w:rPr>
            </w:pPr>
            <w:r w:rsidRPr="00CD78FE">
              <w:rPr>
                <w:rFonts w:ascii="Sylfaen" w:hAnsi="Sylfaen" w:cs="Sylfaen"/>
              </w:rPr>
              <w:t>გ</w:t>
            </w:r>
            <w:r w:rsidRPr="00CD78FE">
              <w:rPr>
                <w:rFonts w:ascii="Sylfaen" w:hAnsi="Sylfaen"/>
              </w:rPr>
              <w:t>-1</w:t>
            </w:r>
            <w:r w:rsidRPr="00CD78FE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962" w:type="dxa"/>
            <w:vMerge/>
            <w:vAlign w:val="center"/>
          </w:tcPr>
          <w:p w:rsidR="00995AD0" w:rsidRPr="00CD78FE" w:rsidRDefault="00995AD0" w:rsidP="00995AD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</w:rPr>
              <w:t>სამსხვრევის მიმღები ბუნკერი</w:t>
            </w:r>
          </w:p>
        </w:tc>
        <w:tc>
          <w:tcPr>
            <w:tcW w:w="3144" w:type="dxa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60%-ით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 w:cs="Sylfaen"/>
              </w:rPr>
              <w:t>შეწონილი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ნაწილაკები</w:t>
            </w:r>
          </w:p>
        </w:tc>
        <w:tc>
          <w:tcPr>
            <w:tcW w:w="1559" w:type="dxa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0,003525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0,001175</w:t>
            </w:r>
          </w:p>
        </w:tc>
      </w:tr>
      <w:tr w:rsidR="00995AD0" w:rsidRPr="00CD78FE" w:rsidTr="00D70F68">
        <w:tc>
          <w:tcPr>
            <w:tcW w:w="876" w:type="dxa"/>
            <w:shd w:val="clear" w:color="auto" w:fill="auto"/>
            <w:vAlign w:val="center"/>
          </w:tcPr>
          <w:p w:rsidR="00995AD0" w:rsidRPr="00CD78FE" w:rsidRDefault="00995AD0" w:rsidP="00BD28E9">
            <w:pPr>
              <w:jc w:val="both"/>
              <w:rPr>
                <w:rFonts w:ascii="Sylfaen" w:hAnsi="Sylfaen" w:cs="Sylfaen"/>
                <w:lang w:val="ka-GE"/>
              </w:rPr>
            </w:pPr>
            <w:r w:rsidRPr="00CD78FE">
              <w:rPr>
                <w:rFonts w:ascii="Sylfaen" w:hAnsi="Sylfaen" w:cs="Sylfaen"/>
              </w:rPr>
              <w:t>გ</w:t>
            </w:r>
            <w:r w:rsidRPr="00CD78FE">
              <w:rPr>
                <w:rFonts w:ascii="Sylfaen" w:hAnsi="Sylfaen"/>
              </w:rPr>
              <w:t>-1</w:t>
            </w:r>
            <w:r w:rsidRPr="00CD78FE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962" w:type="dxa"/>
            <w:vMerge/>
            <w:vAlign w:val="center"/>
          </w:tcPr>
          <w:p w:rsidR="00995AD0" w:rsidRPr="00CD78FE" w:rsidRDefault="00995AD0" w:rsidP="00995AD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</w:rPr>
              <w:t>სამსხვრევი</w:t>
            </w:r>
          </w:p>
        </w:tc>
        <w:tc>
          <w:tcPr>
            <w:tcW w:w="3144" w:type="dxa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60%-ით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 w:cs="Sylfaen"/>
              </w:rPr>
              <w:t>შეწონილი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ნაწილაკები</w:t>
            </w:r>
          </w:p>
        </w:tc>
        <w:tc>
          <w:tcPr>
            <w:tcW w:w="1559" w:type="dxa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0,0194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0,01455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0,00485</w:t>
            </w:r>
          </w:p>
        </w:tc>
      </w:tr>
      <w:tr w:rsidR="00995AD0" w:rsidRPr="00CD78FE" w:rsidTr="00D70F68">
        <w:tc>
          <w:tcPr>
            <w:tcW w:w="876" w:type="dxa"/>
            <w:shd w:val="clear" w:color="auto" w:fill="auto"/>
            <w:vAlign w:val="center"/>
          </w:tcPr>
          <w:p w:rsidR="00995AD0" w:rsidRPr="00CD78FE" w:rsidRDefault="00995AD0" w:rsidP="00BD28E9">
            <w:pPr>
              <w:jc w:val="both"/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 w:cs="Sylfaen"/>
              </w:rPr>
              <w:t>გ</w:t>
            </w:r>
            <w:r w:rsidRPr="00CD78FE">
              <w:rPr>
                <w:rFonts w:ascii="Sylfaen" w:hAnsi="Sylfaen"/>
              </w:rPr>
              <w:t>-1</w:t>
            </w:r>
            <w:r w:rsidRPr="00CD78FE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962" w:type="dxa"/>
            <w:vMerge/>
            <w:textDirection w:val="tbRl"/>
            <w:vAlign w:val="center"/>
          </w:tcPr>
          <w:p w:rsidR="00995AD0" w:rsidRPr="00CD78FE" w:rsidRDefault="00995AD0" w:rsidP="00995AD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/>
              </w:rPr>
              <w:t>სამსხვრევი</w:t>
            </w:r>
            <w:r w:rsidRPr="00CD78FE">
              <w:rPr>
                <w:rFonts w:ascii="Sylfaen" w:hAnsi="Sylfaen"/>
                <w:lang w:val="ka-GE"/>
              </w:rPr>
              <w:t>დან ჩამოყრა</w:t>
            </w:r>
          </w:p>
        </w:tc>
        <w:tc>
          <w:tcPr>
            <w:tcW w:w="3144" w:type="dxa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60%-ით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 w:cs="Sylfaen"/>
              </w:rPr>
              <w:t>შეწონილი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ნაწილაკები</w:t>
            </w:r>
          </w:p>
        </w:tc>
        <w:tc>
          <w:tcPr>
            <w:tcW w:w="1559" w:type="dxa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0,002</w:t>
            </w:r>
          </w:p>
        </w:tc>
      </w:tr>
      <w:tr w:rsidR="00995AD0" w:rsidRPr="00CD78FE" w:rsidTr="00D70F68">
        <w:tc>
          <w:tcPr>
            <w:tcW w:w="876" w:type="dxa"/>
            <w:shd w:val="clear" w:color="auto" w:fill="auto"/>
            <w:vAlign w:val="center"/>
          </w:tcPr>
          <w:p w:rsidR="00995AD0" w:rsidRPr="00CD78FE" w:rsidRDefault="00995AD0" w:rsidP="00BD28E9">
            <w:pPr>
              <w:jc w:val="both"/>
              <w:rPr>
                <w:rFonts w:ascii="Sylfaen" w:hAnsi="Sylfaen"/>
                <w:lang w:val="gl-ES"/>
              </w:rPr>
            </w:pPr>
            <w:r w:rsidRPr="00CD78FE">
              <w:rPr>
                <w:rFonts w:ascii="Sylfaen" w:hAnsi="Sylfaen" w:cs="Sylfaen"/>
              </w:rPr>
              <w:t>გ</w:t>
            </w:r>
            <w:r w:rsidRPr="00CD78FE">
              <w:rPr>
                <w:rFonts w:ascii="Sylfaen" w:hAnsi="Sylfaen"/>
              </w:rPr>
              <w:t>-1</w:t>
            </w:r>
            <w:r w:rsidRPr="00CD78FE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962" w:type="dxa"/>
            <w:textDirection w:val="tbRl"/>
            <w:vAlign w:val="center"/>
          </w:tcPr>
          <w:p w:rsidR="00995AD0" w:rsidRPr="00CD78FE" w:rsidRDefault="00995AD0" w:rsidP="00995AD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  <w:lang w:val="ka-GE"/>
              </w:rPr>
            </w:pPr>
            <w:r w:rsidRPr="00CD78FE">
              <w:rPr>
                <w:rFonts w:ascii="Sylfaen" w:hAnsi="Sylfaen" w:cs="Sylfaen"/>
              </w:rPr>
              <w:t>შედუღების პოსტი</w:t>
            </w:r>
          </w:p>
        </w:tc>
        <w:tc>
          <w:tcPr>
            <w:tcW w:w="3144" w:type="dxa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 w:cs="Sylfaen"/>
              </w:rPr>
              <w:t>წარმადობის</w:t>
            </w:r>
            <w:r w:rsidRPr="00CD78FE">
              <w:rPr>
                <w:rFonts w:ascii="Sylfaen" w:hAnsi="Sylfaen"/>
              </w:rPr>
              <w:t xml:space="preserve"> </w:t>
            </w:r>
            <w:r w:rsidRPr="00CD78FE">
              <w:rPr>
                <w:rFonts w:ascii="Sylfaen" w:hAnsi="Sylfaen" w:cs="Sylfaen"/>
              </w:rPr>
              <w:t>შემცირება</w:t>
            </w:r>
            <w:r w:rsidRPr="00CD78FE">
              <w:rPr>
                <w:rFonts w:ascii="Sylfaen" w:hAnsi="Sylfaen"/>
              </w:rPr>
              <w:t xml:space="preserve"> 60%-</w:t>
            </w:r>
            <w:r w:rsidRPr="00CD78FE">
              <w:rPr>
                <w:rFonts w:ascii="Sylfaen" w:hAnsi="Sylfaen" w:cs="Sylfaen"/>
              </w:rPr>
              <w:t>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>143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995AD0" w:rsidRPr="00CD78FE" w:rsidRDefault="00995AD0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sz w:val="20"/>
                <w:szCs w:val="20"/>
                <w:lang w:val="ka-GE"/>
              </w:rPr>
              <w:t xml:space="preserve">მანგანუმი და მისი ნაერთები  </w:t>
            </w:r>
          </w:p>
        </w:tc>
        <w:tc>
          <w:tcPr>
            <w:tcW w:w="1559" w:type="dxa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0,0000869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0,000065175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AD0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0,000021725</w:t>
            </w:r>
          </w:p>
        </w:tc>
      </w:tr>
      <w:tr w:rsidR="00EA6663" w:rsidRPr="00CD78FE" w:rsidTr="00D70F68">
        <w:tc>
          <w:tcPr>
            <w:tcW w:w="9918" w:type="dxa"/>
            <w:gridSpan w:val="6"/>
            <w:shd w:val="clear" w:color="auto" w:fill="auto"/>
            <w:vAlign w:val="center"/>
          </w:tcPr>
          <w:p w:rsidR="00EA6663" w:rsidRPr="00CD78FE" w:rsidRDefault="00EA6663" w:rsidP="00BD28E9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right"/>
              <w:textAlignment w:val="baseline"/>
              <w:rPr>
                <w:rFonts w:ascii="Sylfaen" w:eastAsia="SimSun" w:hAnsi="Sylfaen"/>
                <w:b/>
                <w:sz w:val="20"/>
                <w:szCs w:val="20"/>
                <w:lang w:val="ka-GE"/>
              </w:rPr>
            </w:pPr>
            <w:r w:rsidRPr="00CD78FE">
              <w:rPr>
                <w:rFonts w:ascii="Sylfaen" w:eastAsia="SimSun" w:hAnsi="Sylfaen"/>
                <w:b/>
                <w:sz w:val="20"/>
                <w:szCs w:val="20"/>
                <w:lang w:val="ka-GE"/>
              </w:rPr>
              <w:t>∑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663" w:rsidRPr="00CD78FE" w:rsidRDefault="0081451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0,7558069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663" w:rsidRPr="00CD78FE" w:rsidRDefault="00995AD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0,566855175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663" w:rsidRPr="00CD78FE" w:rsidRDefault="00814510" w:rsidP="00BD28E9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0,188951725</w:t>
            </w:r>
          </w:p>
        </w:tc>
      </w:tr>
    </w:tbl>
    <w:p w:rsidR="00D70F68" w:rsidRDefault="00D70F68">
      <w:pPr>
        <w:spacing w:after="160" w:line="259" w:lineRule="auto"/>
        <w:rPr>
          <w:rFonts w:ascii="Sylfaen" w:hAnsi="Sylfaen"/>
          <w:b/>
          <w:lang w:val="ka-GE"/>
        </w:rPr>
      </w:pPr>
    </w:p>
    <w:p w:rsidR="00D70F68" w:rsidRDefault="00D70F68"/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226"/>
        <w:gridCol w:w="2877"/>
        <w:gridCol w:w="2379"/>
        <w:gridCol w:w="2050"/>
        <w:gridCol w:w="29"/>
      </w:tblGrid>
      <w:tr w:rsidR="004E1AD8" w:rsidRPr="009369C9" w:rsidTr="00995AD0">
        <w:trPr>
          <w:gridAfter w:val="1"/>
          <w:wAfter w:w="10" w:type="pct"/>
          <w:trHeight w:val="344"/>
          <w:jc w:val="center"/>
        </w:trPr>
        <w:tc>
          <w:tcPr>
            <w:tcW w:w="2481" w:type="pct"/>
            <w:shd w:val="clear" w:color="auto" w:fill="FFFF00"/>
            <w:vAlign w:val="center"/>
          </w:tcPr>
          <w:p w:rsidR="004E1AD8" w:rsidRPr="00CD78FE" w:rsidRDefault="0095018E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br w:type="page"/>
            </w:r>
            <w:proofErr w:type="spellStart"/>
            <w:r w:rsidR="00DD7AC9" w:rsidRPr="00CD78FE">
              <w:rPr>
                <w:rFonts w:ascii="Sylfaen" w:hAnsi="Sylfaen"/>
                <w:b/>
                <w:lang w:val="ka-GE"/>
              </w:rPr>
              <w:t>E1</w:t>
            </w:r>
            <w:proofErr w:type="spellEnd"/>
            <w:r w:rsidR="00DD7AC9" w:rsidRPr="00CD78FE">
              <w:rPr>
                <w:rFonts w:ascii="Sylfaen" w:hAnsi="Sylfaen"/>
                <w:b/>
                <w:lang w:val="ka-GE"/>
              </w:rPr>
              <w:t xml:space="preserve"> = </w:t>
            </w:r>
            <w:r w:rsidR="00305519" w:rsidRPr="00CD78FE">
              <w:rPr>
                <w:rFonts w:ascii="Sylfaen" w:hAnsi="Sylfaen"/>
                <w:b/>
                <w:lang w:val="en-US"/>
              </w:rPr>
              <w:t>15</w:t>
            </w:r>
            <w:r w:rsidR="000628CE" w:rsidRPr="00CD78FE">
              <w:rPr>
                <w:rFonts w:ascii="Sylfaen" w:hAnsi="Sylfaen"/>
                <w:b/>
                <w:lang w:val="ka-GE"/>
              </w:rPr>
              <w:t xml:space="preserve"> </w:t>
            </w:r>
            <w:r w:rsidR="00DD7AC9" w:rsidRPr="00CD78FE">
              <w:rPr>
                <w:rFonts w:ascii="Sylfaen" w:hAnsi="Sylfaen"/>
                <w:b/>
                <w:lang w:val="ka-GE"/>
              </w:rPr>
              <w:t>%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E1AD8" w:rsidRPr="00CD78FE" w:rsidRDefault="004E1AD8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 w:cs="Sylfaen"/>
                <w:b/>
                <w:lang w:val="ka-GE"/>
              </w:rPr>
              <w:t>ღონისძიების</w:t>
            </w:r>
            <w:r w:rsidRPr="00CD78FE">
              <w:rPr>
                <w:rFonts w:ascii="Sylfaen" w:hAnsi="Sylfaen"/>
                <w:b/>
                <w:lang w:val="ka-GE"/>
              </w:rPr>
              <w:t xml:space="preserve"> </w:t>
            </w:r>
            <w:r w:rsidRPr="00CD78FE">
              <w:rPr>
                <w:rFonts w:ascii="Sylfaen" w:hAnsi="Sylfaen" w:cs="Sylfaen"/>
                <w:b/>
                <w:lang w:val="ka-GE"/>
              </w:rPr>
              <w:t>გარეშე</w:t>
            </w:r>
            <w:r w:rsidR="00DD7AC9" w:rsidRPr="00CD78FE">
              <w:rPr>
                <w:rFonts w:ascii="Sylfaen" w:hAnsi="Sylfaen" w:cs="Sylfaen"/>
                <w:b/>
                <w:lang w:val="ka-GE"/>
              </w:rPr>
              <w:t xml:space="preserve"> (გ/წმ)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E1AD8" w:rsidRPr="00CD78FE" w:rsidRDefault="004E1AD8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 w:cs="Sylfaen"/>
                <w:b/>
                <w:lang w:val="ka-GE"/>
              </w:rPr>
              <w:t>ღონისძიებით</w:t>
            </w:r>
            <w:r w:rsidR="0030253D" w:rsidRPr="00CD78FE">
              <w:rPr>
                <w:rFonts w:ascii="Sylfaen" w:hAnsi="Sylfaen" w:cs="Sylfaen"/>
                <w:b/>
                <w:lang w:val="en-US"/>
              </w:rPr>
              <w:t xml:space="preserve"> </w:t>
            </w:r>
            <w:r w:rsidR="00DD7AC9" w:rsidRPr="00CD78FE">
              <w:rPr>
                <w:rFonts w:ascii="Sylfaen" w:hAnsi="Sylfaen" w:cs="Sylfaen"/>
                <w:b/>
                <w:lang w:val="ka-GE"/>
              </w:rPr>
              <w:t>(გ/წმ)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E1AD8" w:rsidRPr="00CD78FE" w:rsidRDefault="004E1AD8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 w:cs="Sylfaen"/>
                <w:b/>
                <w:lang w:val="ka-GE"/>
              </w:rPr>
              <w:t>შემცირება</w:t>
            </w:r>
            <w:r w:rsidR="0030253D" w:rsidRPr="00CD78FE">
              <w:rPr>
                <w:rFonts w:ascii="Sylfaen" w:hAnsi="Sylfaen" w:cs="Sylfaen"/>
                <w:b/>
                <w:lang w:val="en-US"/>
              </w:rPr>
              <w:t xml:space="preserve"> </w:t>
            </w:r>
            <w:r w:rsidR="00DD7AC9" w:rsidRPr="00CD78FE">
              <w:rPr>
                <w:rFonts w:ascii="Sylfaen" w:hAnsi="Sylfaen" w:cs="Sylfaen"/>
                <w:b/>
                <w:lang w:val="ka-GE"/>
              </w:rPr>
              <w:t>(გ/წმ)</w:t>
            </w:r>
          </w:p>
        </w:tc>
      </w:tr>
      <w:tr w:rsidR="00647160" w:rsidRPr="009369C9" w:rsidTr="00995AD0">
        <w:trPr>
          <w:gridAfter w:val="1"/>
          <w:wAfter w:w="10" w:type="pct"/>
          <w:trHeight w:val="70"/>
          <w:jc w:val="center"/>
        </w:trPr>
        <w:tc>
          <w:tcPr>
            <w:tcW w:w="2481" w:type="pct"/>
            <w:shd w:val="clear" w:color="auto" w:fill="auto"/>
            <w:vAlign w:val="center"/>
          </w:tcPr>
          <w:p w:rsidR="00647160" w:rsidRPr="00CD78FE" w:rsidRDefault="00647160" w:rsidP="00995AD0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 xml:space="preserve">ეფექტურობა I  რეჟიმისათვის - </w:t>
            </w:r>
            <w:r w:rsidRPr="00CD78FE">
              <w:rPr>
                <w:rFonts w:ascii="Cambria" w:hAnsi="Cambria" w:cs="Cambria"/>
                <w:b/>
                <w:lang w:val="ka-GE"/>
              </w:rPr>
              <w:t>ƞ</w:t>
            </w:r>
            <w:r w:rsidRPr="00CD78FE">
              <w:rPr>
                <w:rFonts w:ascii="Sylfaen" w:hAnsi="Sylfaen"/>
                <w:b/>
                <w:lang w:val="ka-GE"/>
              </w:rPr>
              <w:t>= (</w:t>
            </w:r>
            <w:r w:rsidR="00995AD0" w:rsidRPr="00CD78FE">
              <w:rPr>
                <w:rFonts w:ascii="Sylfaen" w:hAnsi="Sylfaen"/>
              </w:rPr>
              <w:t>0,113371035</w:t>
            </w:r>
            <w:r w:rsidRPr="00CD78FE">
              <w:rPr>
                <w:rFonts w:ascii="Sylfaen" w:hAnsi="Sylfaen"/>
                <w:b/>
                <w:lang w:val="ka-GE"/>
              </w:rPr>
              <w:t xml:space="preserve">/ </w:t>
            </w:r>
            <w:r w:rsidR="00995AD0" w:rsidRPr="00CD78FE">
              <w:rPr>
                <w:rFonts w:ascii="Sylfaen" w:hAnsi="Sylfaen"/>
              </w:rPr>
              <w:t>0,7558069</w:t>
            </w:r>
            <w:r w:rsidRPr="00CD78FE">
              <w:rPr>
                <w:rFonts w:ascii="Sylfaen" w:hAnsi="Sylfaen"/>
                <w:b/>
                <w:lang w:val="ka-GE"/>
              </w:rPr>
              <w:t xml:space="preserve">) x 100 = </w:t>
            </w:r>
            <w:r w:rsidRPr="00CD78FE">
              <w:rPr>
                <w:rFonts w:ascii="Sylfaen" w:hAnsi="Sylfaen"/>
                <w:b/>
                <w:lang w:val="en-US"/>
              </w:rPr>
              <w:t>1</w:t>
            </w:r>
            <w:r w:rsidR="00995AD0" w:rsidRPr="00CD78FE">
              <w:rPr>
                <w:rFonts w:ascii="Sylfaen" w:hAnsi="Sylfaen"/>
                <w:b/>
                <w:lang w:val="ka-GE"/>
              </w:rPr>
              <w:t>5</w:t>
            </w:r>
            <w:r w:rsidR="004D5773" w:rsidRPr="00CD78FE">
              <w:rPr>
                <w:rFonts w:ascii="Sylfaen" w:hAnsi="Sylfaen"/>
                <w:b/>
                <w:lang w:val="ka-GE"/>
              </w:rPr>
              <w:t>,</w:t>
            </w:r>
            <w:r w:rsidR="00995AD0" w:rsidRPr="00CD78FE">
              <w:rPr>
                <w:rFonts w:ascii="Sylfaen" w:hAnsi="Sylfaen"/>
                <w:b/>
                <w:lang w:val="ka-GE"/>
              </w:rPr>
              <w:t>0</w:t>
            </w:r>
            <w:r w:rsidRPr="00CD78FE">
              <w:rPr>
                <w:rFonts w:ascii="Sylfaen" w:hAnsi="Sylfaen"/>
                <w:b/>
                <w:lang w:val="en-US"/>
              </w:rPr>
              <w:t xml:space="preserve"> </w:t>
            </w:r>
            <w:r w:rsidRPr="00CD78FE">
              <w:rPr>
                <w:rFonts w:ascii="Sylfaen" w:hAnsi="Sylfaen"/>
                <w:b/>
                <w:lang w:val="ka-GE"/>
              </w:rPr>
              <w:t>%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160" w:rsidRPr="00CD78FE" w:rsidRDefault="00995AD0" w:rsidP="00647160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0,7558069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160" w:rsidRPr="00CD78FE" w:rsidRDefault="00995AD0" w:rsidP="00647160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0,642435865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160" w:rsidRPr="00CD78FE" w:rsidRDefault="00995AD0" w:rsidP="00647160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0,113371035</w:t>
            </w:r>
          </w:p>
        </w:tc>
      </w:tr>
      <w:tr w:rsidR="004E1AD8" w:rsidRPr="009369C9" w:rsidTr="00995AD0">
        <w:trPr>
          <w:trHeight w:val="332"/>
          <w:jc w:val="center"/>
        </w:trPr>
        <w:tc>
          <w:tcPr>
            <w:tcW w:w="2481" w:type="pct"/>
            <w:shd w:val="clear" w:color="auto" w:fill="FFC000"/>
            <w:vAlign w:val="center"/>
          </w:tcPr>
          <w:p w:rsidR="004E1AD8" w:rsidRPr="00CD78FE" w:rsidRDefault="00DD7AC9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r w:rsidRPr="00CD78FE">
              <w:rPr>
                <w:rFonts w:ascii="Sylfaen" w:hAnsi="Sylfaen"/>
                <w:b/>
                <w:lang w:val="ka-GE"/>
              </w:rPr>
              <w:t>E2</w:t>
            </w:r>
            <w:proofErr w:type="spellEnd"/>
            <w:r w:rsidRPr="00CD78FE">
              <w:rPr>
                <w:rFonts w:ascii="Sylfaen" w:hAnsi="Sylfaen"/>
                <w:b/>
                <w:lang w:val="ka-GE"/>
              </w:rPr>
              <w:t xml:space="preserve"> = </w:t>
            </w:r>
            <w:r w:rsidR="00305519" w:rsidRPr="00CD78FE">
              <w:rPr>
                <w:rFonts w:ascii="Sylfaen" w:hAnsi="Sylfaen"/>
                <w:b/>
                <w:lang w:val="en-US"/>
              </w:rPr>
              <w:t>35</w:t>
            </w:r>
            <w:r w:rsidR="000628CE" w:rsidRPr="00CD78FE">
              <w:rPr>
                <w:rFonts w:ascii="Sylfaen" w:hAnsi="Sylfaen"/>
                <w:b/>
                <w:lang w:val="ka-GE"/>
              </w:rPr>
              <w:t xml:space="preserve"> </w:t>
            </w:r>
            <w:r w:rsidRPr="00CD78FE">
              <w:rPr>
                <w:rFonts w:ascii="Sylfaen" w:hAnsi="Sylfaen"/>
                <w:b/>
                <w:lang w:val="ka-GE"/>
              </w:rPr>
              <w:t>%</w:t>
            </w:r>
          </w:p>
        </w:tc>
        <w:tc>
          <w:tcPr>
            <w:tcW w:w="988" w:type="pct"/>
            <w:shd w:val="clear" w:color="auto" w:fill="FFC000"/>
            <w:vAlign w:val="center"/>
          </w:tcPr>
          <w:p w:rsidR="004E1AD8" w:rsidRPr="00CD78FE" w:rsidRDefault="004E1AD8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ღონისძიების გარეშე</w:t>
            </w:r>
            <w:r w:rsidR="00DD7AC9" w:rsidRPr="00CD78FE">
              <w:rPr>
                <w:rFonts w:ascii="Sylfaen" w:hAnsi="Sylfaen"/>
                <w:b/>
                <w:lang w:val="ka-GE"/>
              </w:rPr>
              <w:t xml:space="preserve"> </w:t>
            </w:r>
            <w:r w:rsidR="00DD7AC9" w:rsidRPr="00CD78FE">
              <w:rPr>
                <w:rFonts w:ascii="Sylfaen" w:hAnsi="Sylfaen" w:cs="Sylfaen"/>
                <w:b/>
                <w:lang w:val="ka-GE"/>
              </w:rPr>
              <w:t>(გ/წმ)</w:t>
            </w:r>
          </w:p>
        </w:tc>
        <w:tc>
          <w:tcPr>
            <w:tcW w:w="817" w:type="pct"/>
            <w:shd w:val="clear" w:color="auto" w:fill="FFC000"/>
            <w:vAlign w:val="center"/>
          </w:tcPr>
          <w:p w:rsidR="004E1AD8" w:rsidRPr="00CD78FE" w:rsidRDefault="004E1AD8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ღონისძიებით</w:t>
            </w:r>
            <w:r w:rsidR="0030253D" w:rsidRPr="00CD78FE">
              <w:rPr>
                <w:rFonts w:ascii="Sylfaen" w:hAnsi="Sylfaen"/>
                <w:b/>
                <w:lang w:val="en-US"/>
              </w:rPr>
              <w:t xml:space="preserve"> </w:t>
            </w:r>
            <w:r w:rsidR="00DD7AC9" w:rsidRPr="00CD78FE">
              <w:rPr>
                <w:rFonts w:ascii="Sylfaen" w:hAnsi="Sylfaen" w:cs="Sylfaen"/>
                <w:b/>
                <w:lang w:val="ka-GE"/>
              </w:rPr>
              <w:t>(გ/წმ)</w:t>
            </w:r>
          </w:p>
        </w:tc>
        <w:tc>
          <w:tcPr>
            <w:tcW w:w="714" w:type="pct"/>
            <w:gridSpan w:val="2"/>
            <w:shd w:val="clear" w:color="auto" w:fill="FFC000"/>
            <w:vAlign w:val="center"/>
          </w:tcPr>
          <w:p w:rsidR="004E1AD8" w:rsidRPr="00CD78FE" w:rsidRDefault="004E1AD8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შემცირება</w:t>
            </w:r>
            <w:r w:rsidR="0030253D" w:rsidRPr="00CD78FE">
              <w:rPr>
                <w:rFonts w:ascii="Sylfaen" w:hAnsi="Sylfaen"/>
                <w:b/>
                <w:lang w:val="en-US"/>
              </w:rPr>
              <w:t xml:space="preserve"> </w:t>
            </w:r>
            <w:r w:rsidR="00DD7AC9" w:rsidRPr="00CD78FE">
              <w:rPr>
                <w:rFonts w:ascii="Sylfaen" w:hAnsi="Sylfaen" w:cs="Sylfaen"/>
                <w:b/>
                <w:lang w:val="ka-GE"/>
              </w:rPr>
              <w:t>(გ/წმ)</w:t>
            </w:r>
          </w:p>
        </w:tc>
      </w:tr>
      <w:tr w:rsidR="00647160" w:rsidRPr="009369C9" w:rsidTr="00995AD0">
        <w:trPr>
          <w:trHeight w:val="85"/>
          <w:jc w:val="center"/>
        </w:trPr>
        <w:tc>
          <w:tcPr>
            <w:tcW w:w="2481" w:type="pct"/>
            <w:shd w:val="clear" w:color="auto" w:fill="auto"/>
            <w:vAlign w:val="center"/>
          </w:tcPr>
          <w:p w:rsidR="00647160" w:rsidRPr="00CD78FE" w:rsidRDefault="00647160" w:rsidP="00995AD0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 xml:space="preserve">ეფექტურობა </w:t>
            </w:r>
            <w:proofErr w:type="spellStart"/>
            <w:r w:rsidRPr="00CD78FE">
              <w:rPr>
                <w:rFonts w:ascii="Sylfaen" w:hAnsi="Sylfaen"/>
                <w:b/>
                <w:lang w:val="ka-GE"/>
              </w:rPr>
              <w:t>II</w:t>
            </w:r>
            <w:proofErr w:type="spellEnd"/>
            <w:r w:rsidRPr="00CD78FE">
              <w:rPr>
                <w:rFonts w:ascii="Sylfaen" w:hAnsi="Sylfaen"/>
                <w:b/>
                <w:lang w:val="ka-GE"/>
              </w:rPr>
              <w:t xml:space="preserve">  რეჟიმისათვის - </w:t>
            </w:r>
            <w:r w:rsidRPr="00CD78FE">
              <w:rPr>
                <w:rFonts w:ascii="Cambria" w:hAnsi="Cambria" w:cs="Cambria"/>
                <w:b/>
                <w:lang w:val="ka-GE"/>
              </w:rPr>
              <w:t>ƞ</w:t>
            </w:r>
            <w:r w:rsidRPr="00CD78FE">
              <w:rPr>
                <w:rFonts w:ascii="Sylfaen" w:hAnsi="Sylfaen"/>
                <w:b/>
                <w:lang w:val="ka-GE"/>
              </w:rPr>
              <w:t xml:space="preserve">= </w:t>
            </w:r>
            <w:r w:rsidRPr="00CD78FE">
              <w:rPr>
                <w:rFonts w:ascii="Sylfaen" w:hAnsi="Sylfaen"/>
                <w:b/>
                <w:lang w:val="en-US"/>
              </w:rPr>
              <w:t>15 +</w:t>
            </w:r>
            <w:r w:rsidRPr="00CD78FE">
              <w:rPr>
                <w:rFonts w:ascii="Sylfaen" w:hAnsi="Sylfaen"/>
                <w:b/>
                <w:lang w:val="ka-GE"/>
              </w:rPr>
              <w:t xml:space="preserve"> (</w:t>
            </w:r>
            <w:r w:rsidR="00995AD0" w:rsidRPr="00CD78FE">
              <w:rPr>
                <w:rFonts w:ascii="Sylfaen" w:hAnsi="Sylfaen"/>
              </w:rPr>
              <w:t>0,15116138</w:t>
            </w:r>
            <w:r w:rsidRPr="00CD78FE">
              <w:rPr>
                <w:rFonts w:ascii="Sylfaen" w:hAnsi="Sylfaen"/>
                <w:b/>
                <w:lang w:val="ka-GE"/>
              </w:rPr>
              <w:t xml:space="preserve">/ </w:t>
            </w:r>
            <w:r w:rsidR="00995AD0" w:rsidRPr="00CD78FE">
              <w:rPr>
                <w:rFonts w:ascii="Sylfaen" w:hAnsi="Sylfaen"/>
              </w:rPr>
              <w:t>0,7558069</w:t>
            </w:r>
            <w:r w:rsidRPr="00CD78FE">
              <w:rPr>
                <w:rFonts w:ascii="Sylfaen" w:hAnsi="Sylfaen"/>
                <w:b/>
                <w:lang w:val="ka-GE"/>
              </w:rPr>
              <w:t xml:space="preserve">) x 100 = </w:t>
            </w:r>
            <w:r w:rsidRPr="00CD78FE">
              <w:rPr>
                <w:rFonts w:ascii="Sylfaen" w:hAnsi="Sylfaen"/>
                <w:b/>
                <w:lang w:val="en-US"/>
              </w:rPr>
              <w:t>3</w:t>
            </w:r>
            <w:r w:rsidR="00995AD0" w:rsidRPr="00CD78FE">
              <w:rPr>
                <w:rFonts w:ascii="Sylfaen" w:hAnsi="Sylfaen"/>
                <w:b/>
                <w:lang w:val="ka-GE"/>
              </w:rPr>
              <w:t>5,0</w:t>
            </w:r>
            <w:r w:rsidRPr="00CD78FE">
              <w:rPr>
                <w:rFonts w:ascii="Sylfaen" w:hAnsi="Sylfaen"/>
                <w:b/>
                <w:lang w:val="ka-GE"/>
              </w:rPr>
              <w:t xml:space="preserve"> %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160" w:rsidRPr="00CD78FE" w:rsidRDefault="00995AD0" w:rsidP="00647160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0,7558069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160" w:rsidRPr="00CD78FE" w:rsidRDefault="00CD78FE" w:rsidP="00647160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0,60464552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160" w:rsidRPr="00CD78FE" w:rsidRDefault="00CD78FE" w:rsidP="00647160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0,15116138</w:t>
            </w:r>
          </w:p>
        </w:tc>
      </w:tr>
      <w:tr w:rsidR="004E1AD8" w:rsidRPr="009369C9" w:rsidTr="00995AD0">
        <w:trPr>
          <w:trHeight w:val="422"/>
          <w:jc w:val="center"/>
        </w:trPr>
        <w:tc>
          <w:tcPr>
            <w:tcW w:w="2481" w:type="pct"/>
            <w:shd w:val="clear" w:color="auto" w:fill="FF6699"/>
            <w:vAlign w:val="center"/>
          </w:tcPr>
          <w:p w:rsidR="004E1AD8" w:rsidRPr="00CD78FE" w:rsidRDefault="00DD7AC9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>E3 = 60</w:t>
            </w:r>
            <w:r w:rsidR="000628CE" w:rsidRPr="00CD78FE">
              <w:rPr>
                <w:rFonts w:ascii="Sylfaen" w:hAnsi="Sylfaen"/>
                <w:b/>
                <w:lang w:val="ka-GE"/>
              </w:rPr>
              <w:t xml:space="preserve"> </w:t>
            </w:r>
            <w:r w:rsidRPr="00CD78FE">
              <w:rPr>
                <w:rFonts w:ascii="Sylfaen" w:hAnsi="Sylfaen"/>
                <w:b/>
                <w:lang w:val="ka-GE"/>
              </w:rPr>
              <w:t>%</w:t>
            </w:r>
          </w:p>
        </w:tc>
        <w:tc>
          <w:tcPr>
            <w:tcW w:w="988" w:type="pct"/>
            <w:shd w:val="clear" w:color="auto" w:fill="FF6699"/>
            <w:vAlign w:val="center"/>
          </w:tcPr>
          <w:p w:rsidR="004E1AD8" w:rsidRPr="00CD78FE" w:rsidRDefault="004E1AD8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 w:cs="Sylfaen"/>
                <w:b/>
                <w:lang w:val="ka-GE"/>
              </w:rPr>
              <w:t>ღონისძიების</w:t>
            </w:r>
            <w:r w:rsidRPr="00CD78FE">
              <w:rPr>
                <w:rFonts w:ascii="Sylfaen" w:hAnsi="Sylfaen"/>
                <w:b/>
                <w:lang w:val="ka-GE"/>
              </w:rPr>
              <w:t xml:space="preserve"> </w:t>
            </w:r>
            <w:r w:rsidRPr="00CD78FE">
              <w:rPr>
                <w:rFonts w:ascii="Sylfaen" w:hAnsi="Sylfaen" w:cs="Sylfaen"/>
                <w:b/>
                <w:lang w:val="ka-GE"/>
              </w:rPr>
              <w:t>გარეშე</w:t>
            </w:r>
            <w:r w:rsidR="00DD7AC9" w:rsidRPr="00CD78FE">
              <w:rPr>
                <w:rFonts w:ascii="Sylfaen" w:hAnsi="Sylfaen" w:cs="Sylfaen"/>
                <w:b/>
                <w:lang w:val="ka-GE"/>
              </w:rPr>
              <w:t xml:space="preserve"> (გ/წმ)</w:t>
            </w:r>
          </w:p>
        </w:tc>
        <w:tc>
          <w:tcPr>
            <w:tcW w:w="817" w:type="pct"/>
            <w:shd w:val="clear" w:color="auto" w:fill="FF6699"/>
            <w:vAlign w:val="center"/>
          </w:tcPr>
          <w:p w:rsidR="004E1AD8" w:rsidRPr="00CD78FE" w:rsidRDefault="004E1AD8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 w:cs="Sylfaen"/>
                <w:b/>
                <w:lang w:val="ka-GE"/>
              </w:rPr>
              <w:t>ღონისძიებით</w:t>
            </w:r>
            <w:r w:rsidR="0030253D" w:rsidRPr="00CD78FE">
              <w:rPr>
                <w:rFonts w:ascii="Sylfaen" w:hAnsi="Sylfaen" w:cs="Sylfaen"/>
                <w:b/>
                <w:lang w:val="en-US"/>
              </w:rPr>
              <w:t xml:space="preserve"> </w:t>
            </w:r>
            <w:r w:rsidR="00DD7AC9" w:rsidRPr="00CD78FE">
              <w:rPr>
                <w:rFonts w:ascii="Sylfaen" w:hAnsi="Sylfaen" w:cs="Sylfaen"/>
                <w:b/>
                <w:lang w:val="ka-GE"/>
              </w:rPr>
              <w:t>(გ/წმ)</w:t>
            </w:r>
          </w:p>
        </w:tc>
        <w:tc>
          <w:tcPr>
            <w:tcW w:w="714" w:type="pct"/>
            <w:gridSpan w:val="2"/>
            <w:shd w:val="clear" w:color="auto" w:fill="FF6699"/>
            <w:vAlign w:val="center"/>
          </w:tcPr>
          <w:p w:rsidR="004E1AD8" w:rsidRPr="00CD78FE" w:rsidRDefault="004E1AD8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 w:cs="Sylfaen"/>
                <w:b/>
                <w:lang w:val="ka-GE"/>
              </w:rPr>
              <w:t>შემცირება</w:t>
            </w:r>
            <w:r w:rsidR="0030253D" w:rsidRPr="00CD78FE">
              <w:rPr>
                <w:rFonts w:ascii="Sylfaen" w:hAnsi="Sylfaen" w:cs="Sylfaen"/>
                <w:b/>
                <w:lang w:val="en-US"/>
              </w:rPr>
              <w:t xml:space="preserve"> </w:t>
            </w:r>
            <w:r w:rsidR="00DD7AC9" w:rsidRPr="00CD78FE">
              <w:rPr>
                <w:rFonts w:ascii="Sylfaen" w:hAnsi="Sylfaen" w:cs="Sylfaen"/>
                <w:b/>
                <w:lang w:val="ka-GE"/>
              </w:rPr>
              <w:t>(გ/წმ)</w:t>
            </w:r>
          </w:p>
        </w:tc>
      </w:tr>
      <w:tr w:rsidR="00647160" w:rsidRPr="009369C9" w:rsidTr="00995AD0">
        <w:trPr>
          <w:trHeight w:val="70"/>
          <w:jc w:val="center"/>
        </w:trPr>
        <w:tc>
          <w:tcPr>
            <w:tcW w:w="2481" w:type="pct"/>
            <w:shd w:val="clear" w:color="auto" w:fill="auto"/>
            <w:vAlign w:val="center"/>
          </w:tcPr>
          <w:p w:rsidR="00647160" w:rsidRPr="00CD78FE" w:rsidRDefault="00647160" w:rsidP="00647160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CD78FE">
              <w:rPr>
                <w:rFonts w:ascii="Sylfaen" w:hAnsi="Sylfaen"/>
                <w:b/>
                <w:lang w:val="ka-GE"/>
              </w:rPr>
              <w:t xml:space="preserve">ეფექტურობა </w:t>
            </w:r>
            <w:proofErr w:type="spellStart"/>
            <w:r w:rsidRPr="00CD78FE">
              <w:rPr>
                <w:rFonts w:ascii="Sylfaen" w:hAnsi="Sylfaen"/>
                <w:b/>
                <w:lang w:val="ka-GE"/>
              </w:rPr>
              <w:t>III</w:t>
            </w:r>
            <w:proofErr w:type="spellEnd"/>
            <w:r w:rsidRPr="00CD78FE">
              <w:rPr>
                <w:rFonts w:ascii="Sylfaen" w:hAnsi="Sylfaen"/>
                <w:b/>
                <w:lang w:val="ka-GE"/>
              </w:rPr>
              <w:t xml:space="preserve">  რეჟიმისათვის - </w:t>
            </w:r>
            <w:r w:rsidRPr="00CD78FE">
              <w:rPr>
                <w:rFonts w:ascii="Cambria" w:hAnsi="Cambria" w:cs="Cambria"/>
                <w:b/>
                <w:lang w:val="ka-GE"/>
              </w:rPr>
              <w:t>ƞ</w:t>
            </w:r>
            <w:r w:rsidRPr="00CD78FE">
              <w:rPr>
                <w:rFonts w:ascii="Sylfaen" w:hAnsi="Sylfaen"/>
                <w:b/>
                <w:lang w:val="ka-GE"/>
              </w:rPr>
              <w:t>=</w:t>
            </w:r>
            <w:r w:rsidRPr="00CD78FE">
              <w:rPr>
                <w:rFonts w:ascii="Sylfaen" w:hAnsi="Sylfaen"/>
                <w:b/>
                <w:lang w:val="en-US"/>
              </w:rPr>
              <w:t xml:space="preserve"> 35 +</w:t>
            </w:r>
            <w:r w:rsidRPr="00CD78FE">
              <w:rPr>
                <w:rFonts w:ascii="Sylfaen" w:hAnsi="Sylfaen"/>
                <w:b/>
                <w:lang w:val="ka-GE"/>
              </w:rPr>
              <w:t xml:space="preserve"> (</w:t>
            </w:r>
            <w:r w:rsidR="00CD78FE" w:rsidRPr="00CD78FE">
              <w:rPr>
                <w:rFonts w:ascii="Sylfaen" w:hAnsi="Sylfaen"/>
              </w:rPr>
              <w:t>0,188951725</w:t>
            </w:r>
            <w:r w:rsidRPr="00CD78FE">
              <w:rPr>
                <w:rFonts w:ascii="Sylfaen" w:hAnsi="Sylfaen"/>
                <w:b/>
                <w:lang w:val="ka-GE"/>
              </w:rPr>
              <w:t xml:space="preserve">/ </w:t>
            </w:r>
            <w:r w:rsidR="00CD78FE" w:rsidRPr="00CD78FE">
              <w:rPr>
                <w:rFonts w:ascii="Sylfaen" w:hAnsi="Sylfaen"/>
              </w:rPr>
              <w:t>0,7558069</w:t>
            </w:r>
            <w:r w:rsidRPr="00CD78FE">
              <w:rPr>
                <w:rFonts w:ascii="Sylfaen" w:hAnsi="Sylfaen"/>
                <w:b/>
                <w:lang w:val="ka-GE"/>
              </w:rPr>
              <w:t>) x 100 = 60 %</w:t>
            </w:r>
          </w:p>
        </w:tc>
        <w:tc>
          <w:tcPr>
            <w:tcW w:w="988" w:type="pct"/>
            <w:shd w:val="clear" w:color="auto" w:fill="auto"/>
            <w:vAlign w:val="center"/>
          </w:tcPr>
          <w:p w:rsidR="00647160" w:rsidRPr="00CD78FE" w:rsidRDefault="00995AD0" w:rsidP="00647160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0,7558069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647160" w:rsidRPr="00CD78FE" w:rsidRDefault="00CD78FE" w:rsidP="00647160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0,566855175</w:t>
            </w:r>
          </w:p>
        </w:tc>
        <w:tc>
          <w:tcPr>
            <w:tcW w:w="714" w:type="pct"/>
            <w:gridSpan w:val="2"/>
            <w:shd w:val="clear" w:color="auto" w:fill="auto"/>
            <w:vAlign w:val="center"/>
          </w:tcPr>
          <w:p w:rsidR="00647160" w:rsidRPr="00CD78FE" w:rsidRDefault="00CD78FE" w:rsidP="00647160">
            <w:pPr>
              <w:rPr>
                <w:rFonts w:ascii="Sylfaen" w:hAnsi="Sylfaen"/>
              </w:rPr>
            </w:pPr>
            <w:r w:rsidRPr="00CD78FE">
              <w:rPr>
                <w:rFonts w:ascii="Sylfaen" w:hAnsi="Sylfaen"/>
              </w:rPr>
              <w:t>0,188951725</w:t>
            </w:r>
          </w:p>
        </w:tc>
      </w:tr>
    </w:tbl>
    <w:p w:rsidR="009369C9" w:rsidRDefault="009369C9" w:rsidP="009369C9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Sylfaen" w:hAnsi="Sylfaen"/>
          <w:b/>
          <w:lang w:val="ka-GE"/>
        </w:rPr>
      </w:pPr>
    </w:p>
    <w:p w:rsidR="009369C9" w:rsidRDefault="009369C9" w:rsidP="009369C9">
      <w:pPr>
        <w:rPr>
          <w:rFonts w:ascii="Sylfaen" w:hAnsi="Sylfaen"/>
          <w:lang w:val="ka-GE"/>
        </w:rPr>
      </w:pPr>
    </w:p>
    <w:p w:rsidR="009369C9" w:rsidRPr="00016CCE" w:rsidRDefault="009369C9" w:rsidP="00016CCE">
      <w:pPr>
        <w:pStyle w:val="Heading1"/>
        <w:numPr>
          <w:ilvl w:val="0"/>
          <w:numId w:val="1"/>
        </w:numPr>
        <w:spacing w:before="120" w:after="120"/>
        <w:ind w:left="720" w:hanging="360"/>
        <w:jc w:val="both"/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</w:pPr>
      <w:r w:rsidRPr="00016CCE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tab/>
      </w:r>
      <w:bookmarkStart w:id="7" w:name="_Toc136429376"/>
      <w:r w:rsidRPr="00016CCE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t>დასკვნა</w:t>
      </w:r>
      <w:bookmarkEnd w:id="7"/>
    </w:p>
    <w:p w:rsidR="009369C9" w:rsidRPr="00CD78FE" w:rsidRDefault="009369C9" w:rsidP="009369C9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Sylfaen" w:hAnsi="Sylfaen"/>
          <w:sz w:val="22"/>
          <w:szCs w:val="22"/>
          <w:lang w:val="ka-GE"/>
        </w:rPr>
      </w:pPr>
      <w:r w:rsidRPr="00CD78FE">
        <w:rPr>
          <w:rFonts w:ascii="Sylfaen" w:hAnsi="Sylfaen"/>
          <w:sz w:val="22"/>
          <w:szCs w:val="22"/>
          <w:lang w:val="ka-GE"/>
        </w:rPr>
        <w:t xml:space="preserve">ამპ-ს ჩასატარებელი ღონისძიებების სამივე რეჟიმების ერთობლიობის შემცირებით მიღებული ეფექტი არსებულ ემისიასთან მიმართებით შეადგენს: </w:t>
      </w:r>
    </w:p>
    <w:p w:rsidR="009369C9" w:rsidRPr="00CD78FE" w:rsidRDefault="009369C9" w:rsidP="00CD78FE">
      <w:pPr>
        <w:rPr>
          <w:rFonts w:ascii="Sylfaen" w:hAnsi="Sylfaen"/>
          <w:sz w:val="22"/>
          <w:szCs w:val="22"/>
          <w:lang w:val="ka-GE"/>
        </w:rPr>
      </w:pPr>
      <w:r w:rsidRPr="00CD78FE">
        <w:rPr>
          <w:rFonts w:ascii="Sylfaen" w:hAnsi="Sylfaen"/>
          <w:sz w:val="22"/>
          <w:szCs w:val="22"/>
          <w:lang w:val="ka-GE"/>
        </w:rPr>
        <w:t>(</w:t>
      </w:r>
      <w:proofErr w:type="spellStart"/>
      <w:r w:rsidRPr="00CD78FE">
        <w:rPr>
          <w:rFonts w:ascii="Sylfaen" w:hAnsi="Sylfaen"/>
          <w:sz w:val="22"/>
          <w:szCs w:val="22"/>
          <w:lang w:val="ka-GE"/>
        </w:rPr>
        <w:t>E1</w:t>
      </w:r>
      <w:proofErr w:type="spellEnd"/>
      <w:r w:rsidRPr="00CD78FE">
        <w:rPr>
          <w:rFonts w:ascii="Sylfaen" w:hAnsi="Sylfaen"/>
          <w:sz w:val="22"/>
          <w:szCs w:val="22"/>
          <w:lang w:val="ka-GE"/>
        </w:rPr>
        <w:t xml:space="preserve">+ </w:t>
      </w:r>
      <w:proofErr w:type="spellStart"/>
      <w:r w:rsidRPr="00CD78FE">
        <w:rPr>
          <w:rFonts w:ascii="Sylfaen" w:hAnsi="Sylfaen"/>
          <w:sz w:val="22"/>
          <w:szCs w:val="22"/>
          <w:lang w:val="ka-GE"/>
        </w:rPr>
        <w:t>E2</w:t>
      </w:r>
      <w:proofErr w:type="spellEnd"/>
      <w:r w:rsidRPr="00CD78FE">
        <w:rPr>
          <w:rFonts w:ascii="Sylfaen" w:hAnsi="Sylfaen"/>
          <w:sz w:val="22"/>
          <w:szCs w:val="22"/>
          <w:lang w:val="ka-GE"/>
        </w:rPr>
        <w:t>+ E3) ÷ M × 100 =  (</w:t>
      </w:r>
      <w:r w:rsidR="00CD78FE" w:rsidRPr="00CD78FE">
        <w:rPr>
          <w:rFonts w:ascii="Sylfaen" w:hAnsi="Sylfaen"/>
          <w:sz w:val="22"/>
          <w:szCs w:val="22"/>
        </w:rPr>
        <w:t>0,113371035</w:t>
      </w:r>
      <w:r w:rsidR="00CD78FE" w:rsidRPr="00CD78FE">
        <w:rPr>
          <w:rFonts w:ascii="Sylfaen" w:hAnsi="Sylfaen"/>
          <w:sz w:val="22"/>
          <w:szCs w:val="22"/>
          <w:lang w:val="ka-GE"/>
        </w:rPr>
        <w:t xml:space="preserve"> </w:t>
      </w:r>
      <w:r w:rsidRPr="00CD78FE">
        <w:rPr>
          <w:rFonts w:ascii="Sylfaen" w:hAnsi="Sylfaen"/>
          <w:sz w:val="22"/>
          <w:szCs w:val="22"/>
          <w:lang w:val="ka-GE"/>
        </w:rPr>
        <w:t xml:space="preserve">+ </w:t>
      </w:r>
      <w:r w:rsidR="00CD78FE" w:rsidRPr="00CD78FE">
        <w:rPr>
          <w:rFonts w:ascii="Sylfaen" w:hAnsi="Sylfaen"/>
          <w:sz w:val="22"/>
          <w:szCs w:val="22"/>
        </w:rPr>
        <w:t>0,15116138</w:t>
      </w:r>
      <w:r w:rsidR="00CD78FE" w:rsidRPr="00CD78FE">
        <w:rPr>
          <w:rFonts w:ascii="Sylfaen" w:hAnsi="Sylfaen"/>
          <w:sz w:val="22"/>
          <w:szCs w:val="22"/>
          <w:lang w:val="ka-GE"/>
        </w:rPr>
        <w:t xml:space="preserve"> </w:t>
      </w:r>
      <w:r w:rsidRPr="00CD78FE">
        <w:rPr>
          <w:rFonts w:ascii="Sylfaen" w:hAnsi="Sylfaen"/>
          <w:sz w:val="22"/>
          <w:szCs w:val="22"/>
          <w:lang w:val="ka-GE"/>
        </w:rPr>
        <w:t xml:space="preserve">+ </w:t>
      </w:r>
      <w:r w:rsidR="00CD78FE" w:rsidRPr="00CD78FE">
        <w:rPr>
          <w:rFonts w:ascii="Sylfaen" w:hAnsi="Sylfaen"/>
          <w:sz w:val="22"/>
          <w:szCs w:val="22"/>
        </w:rPr>
        <w:t>0,188951725</w:t>
      </w:r>
      <w:r w:rsidRPr="00CD78FE">
        <w:rPr>
          <w:rFonts w:ascii="Sylfaen" w:hAnsi="Sylfaen"/>
          <w:sz w:val="22"/>
          <w:szCs w:val="22"/>
          <w:lang w:val="ka-GE"/>
        </w:rPr>
        <w:t xml:space="preserve">) ÷ </w:t>
      </w:r>
      <w:r w:rsidR="00CD78FE" w:rsidRPr="00CD78FE">
        <w:rPr>
          <w:rFonts w:ascii="Sylfaen" w:hAnsi="Sylfaen"/>
          <w:sz w:val="22"/>
          <w:szCs w:val="22"/>
        </w:rPr>
        <w:t>0,7558069</w:t>
      </w:r>
      <w:r w:rsidR="00564E25">
        <w:rPr>
          <w:rFonts w:ascii="Sylfaen" w:hAnsi="Sylfaen"/>
          <w:sz w:val="22"/>
          <w:szCs w:val="22"/>
          <w:lang w:val="ka-GE"/>
        </w:rPr>
        <w:t xml:space="preserve"> </w:t>
      </w:r>
      <w:r w:rsidR="00564E25" w:rsidRPr="00CD78FE">
        <w:rPr>
          <w:rFonts w:ascii="Sylfaen" w:hAnsi="Sylfaen"/>
          <w:sz w:val="22"/>
          <w:szCs w:val="22"/>
          <w:lang w:val="ka-GE"/>
        </w:rPr>
        <w:t xml:space="preserve">× 100 </w:t>
      </w:r>
      <w:r w:rsidR="00CD78FE" w:rsidRPr="00CD78FE">
        <w:rPr>
          <w:rFonts w:ascii="Sylfaen" w:hAnsi="Sylfaen"/>
          <w:sz w:val="22"/>
          <w:szCs w:val="22"/>
          <w:lang w:val="ka-GE"/>
        </w:rPr>
        <w:t xml:space="preserve"> </w:t>
      </w:r>
      <w:r w:rsidRPr="00CD78FE">
        <w:rPr>
          <w:rFonts w:ascii="Sylfaen" w:hAnsi="Sylfaen"/>
          <w:sz w:val="22"/>
          <w:szCs w:val="22"/>
          <w:lang w:val="ka-GE"/>
        </w:rPr>
        <w:t xml:space="preserve">= </w:t>
      </w:r>
      <w:r w:rsidR="00CD78FE" w:rsidRPr="00CD78FE">
        <w:rPr>
          <w:rFonts w:ascii="Sylfaen" w:hAnsi="Sylfaen"/>
          <w:color w:val="000000"/>
          <w:sz w:val="22"/>
          <w:szCs w:val="22"/>
          <w:lang w:eastAsia="en-US"/>
        </w:rPr>
        <w:t>0,453484</w:t>
      </w:r>
      <w:r w:rsidR="00CD78FE" w:rsidRPr="00CD78FE">
        <w:rPr>
          <w:rFonts w:ascii="Sylfaen" w:hAnsi="Sylfaen"/>
          <w:color w:val="000000"/>
          <w:sz w:val="22"/>
          <w:szCs w:val="22"/>
          <w:lang w:val="ka-GE" w:eastAsia="en-US"/>
        </w:rPr>
        <w:t xml:space="preserve"> </w:t>
      </w:r>
      <w:r w:rsidRPr="00CD78FE">
        <w:rPr>
          <w:rFonts w:ascii="Sylfaen" w:hAnsi="Sylfaen"/>
          <w:sz w:val="22"/>
          <w:szCs w:val="22"/>
          <w:lang w:val="ka-GE"/>
        </w:rPr>
        <w:t xml:space="preserve">÷ </w:t>
      </w:r>
      <w:r w:rsidR="00CD78FE" w:rsidRPr="00CD78FE">
        <w:rPr>
          <w:rFonts w:ascii="Sylfaen" w:hAnsi="Sylfaen"/>
          <w:sz w:val="22"/>
          <w:szCs w:val="22"/>
        </w:rPr>
        <w:t>0,7558069</w:t>
      </w:r>
      <w:r w:rsidR="00CD78FE" w:rsidRPr="00CD78FE">
        <w:rPr>
          <w:rFonts w:ascii="Sylfaen" w:hAnsi="Sylfaen"/>
          <w:sz w:val="22"/>
          <w:szCs w:val="22"/>
          <w:lang w:val="ka-GE"/>
        </w:rPr>
        <w:t xml:space="preserve"> </w:t>
      </w:r>
      <w:r w:rsidRPr="00CD78FE">
        <w:rPr>
          <w:rFonts w:ascii="Sylfaen" w:hAnsi="Sylfaen"/>
          <w:sz w:val="22"/>
          <w:szCs w:val="22"/>
          <w:lang w:val="ka-GE"/>
        </w:rPr>
        <w:t>× 100 = 6</w:t>
      </w:r>
      <w:r w:rsidRPr="00CD78FE">
        <w:rPr>
          <w:rFonts w:ascii="Sylfaen" w:hAnsi="Sylfaen"/>
          <w:sz w:val="22"/>
          <w:szCs w:val="22"/>
        </w:rPr>
        <w:t>0</w:t>
      </w:r>
      <w:r w:rsidRPr="00CD78FE">
        <w:rPr>
          <w:rFonts w:ascii="Sylfaen" w:hAnsi="Sylfaen"/>
          <w:sz w:val="22"/>
          <w:szCs w:val="22"/>
          <w:lang w:val="ka-GE"/>
        </w:rPr>
        <w:t>%.</w:t>
      </w:r>
    </w:p>
    <w:p w:rsidR="00CB277E" w:rsidRPr="006A175B" w:rsidRDefault="009369C9" w:rsidP="00D70F68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Sylfaen" w:hAnsi="Sylfaen"/>
          <w:sz w:val="22"/>
          <w:szCs w:val="22"/>
          <w:lang w:val="ka-GE"/>
        </w:rPr>
      </w:pPr>
      <w:r w:rsidRPr="00CD78FE">
        <w:rPr>
          <w:rFonts w:ascii="Sylfaen" w:hAnsi="Sylfaen"/>
          <w:sz w:val="22"/>
          <w:szCs w:val="22"/>
          <w:lang w:val="ka-GE"/>
        </w:rPr>
        <w:t xml:space="preserve"> რაც აკმაყოფილებს </w:t>
      </w:r>
      <w:r w:rsidRPr="00CD78FE">
        <w:rPr>
          <w:rFonts w:ascii="Sylfaen" w:hAnsi="Sylfaen"/>
          <w:iCs/>
          <w:sz w:val="22"/>
          <w:szCs w:val="22"/>
          <w:lang w:val="ka-GE"/>
        </w:rPr>
        <w:t xml:space="preserve">საქართველოს მთავრობის 2014 წლის 3 იანვრის № 8 დადგენილების </w:t>
      </w:r>
      <w:r w:rsidRPr="00CD78FE">
        <w:rPr>
          <w:rFonts w:ascii="Sylfaen" w:hAnsi="Sylfaen"/>
          <w:b/>
          <w:iCs/>
          <w:sz w:val="22"/>
          <w:szCs w:val="22"/>
          <w:lang w:val="ka-GE"/>
        </w:rPr>
        <w:t>ამპ</w:t>
      </w:r>
      <w:r w:rsidRPr="00CD78FE">
        <w:rPr>
          <w:rFonts w:ascii="Sylfaen" w:hAnsi="Sylfaen"/>
          <w:iCs/>
          <w:sz w:val="22"/>
          <w:szCs w:val="22"/>
          <w:lang w:val="ka-GE"/>
        </w:rPr>
        <w:t xml:space="preserve"> (არახელსაყრელ მეტეოროლოგიურ პირობებში ატმოსფერული ჰაერის დაცვის ტექნიკური რეგლამენტის დამტკიცების თაობაზე) მოთხოვნებს. </w:t>
      </w:r>
      <w:r w:rsidRPr="00CD78FE">
        <w:rPr>
          <w:rFonts w:ascii="Sylfaen" w:hAnsi="Sylfaen"/>
          <w:sz w:val="22"/>
          <w:szCs w:val="22"/>
          <w:lang w:val="ka-GE"/>
        </w:rPr>
        <w:t xml:space="preserve"> </w:t>
      </w:r>
    </w:p>
    <w:p w:rsidR="003259C1" w:rsidRPr="006A175B" w:rsidRDefault="00CB277E" w:rsidP="00C47371">
      <w:pPr>
        <w:pStyle w:val="ListParagraph"/>
        <w:widowControl w:val="0"/>
        <w:adjustRightInd w:val="0"/>
        <w:spacing w:before="120" w:after="120" w:line="240" w:lineRule="auto"/>
        <w:ind w:left="0"/>
        <w:jc w:val="both"/>
        <w:textAlignment w:val="baseline"/>
        <w:rPr>
          <w:rFonts w:ascii="Sylfaen" w:hAnsi="Sylfaen"/>
          <w:lang w:val="ka-GE"/>
        </w:rPr>
      </w:pPr>
      <w:r w:rsidRPr="006A175B">
        <w:rPr>
          <w:rFonts w:ascii="Sylfaen" w:hAnsi="Sylfaen"/>
          <w:lang w:val="ka-GE"/>
        </w:rPr>
        <w:tab/>
      </w:r>
    </w:p>
    <w:sectPr w:rsidR="003259C1" w:rsidRPr="006A175B" w:rsidSect="00D70F68">
      <w:pgSz w:w="16839" w:h="11907" w:orient="landscape" w:code="9"/>
      <w:pgMar w:top="1134" w:right="1134" w:bottom="1134" w:left="1134" w:header="720" w:footer="119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B66" w:rsidRDefault="00973B66" w:rsidP="007D08B0">
      <w:r>
        <w:separator/>
      </w:r>
    </w:p>
  </w:endnote>
  <w:endnote w:type="continuationSeparator" w:id="0">
    <w:p w:rsidR="00973B66" w:rsidRDefault="00973B66" w:rsidP="007D0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510" w:rsidRPr="007D08B0" w:rsidRDefault="00814510" w:rsidP="007D08B0">
    <w:pPr>
      <w:pStyle w:val="Footer"/>
      <w:jc w:val="center"/>
      <w:rPr>
        <w:rFonts w:ascii="Sylfaen" w:hAnsi="Sylfaen"/>
        <w:color w:val="808080" w:themeColor="background1" w:themeShade="80"/>
      </w:rPr>
    </w:pPr>
    <w:r w:rsidRPr="007D08B0">
      <w:rPr>
        <w:rFonts w:ascii="Sylfaen" w:hAnsi="Sylfaen"/>
        <w:color w:val="808080" w:themeColor="background1" w:themeShade="80"/>
      </w:rPr>
      <w:t>Gamma Consulting Ltd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B66" w:rsidRDefault="00973B66" w:rsidP="007D08B0">
      <w:r>
        <w:separator/>
      </w:r>
    </w:p>
  </w:footnote>
  <w:footnote w:type="continuationSeparator" w:id="0">
    <w:p w:rsidR="00973B66" w:rsidRDefault="00973B66" w:rsidP="007D08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8336367"/>
      <w:docPartObj>
        <w:docPartGallery w:val="Page Numbers (Top of Page)"/>
        <w:docPartUnique/>
      </w:docPartObj>
    </w:sdtPr>
    <w:sdtEndPr>
      <w:rPr>
        <w:rFonts w:ascii="Sylfaen" w:hAnsi="Sylfaen"/>
        <w:color w:val="808080" w:themeColor="background1" w:themeShade="80"/>
      </w:rPr>
    </w:sdtEndPr>
    <w:sdtContent>
      <w:p w:rsidR="00814510" w:rsidRPr="007D08B0" w:rsidRDefault="00814510">
        <w:pPr>
          <w:pStyle w:val="Header"/>
          <w:jc w:val="right"/>
          <w:rPr>
            <w:rFonts w:ascii="Sylfaen" w:hAnsi="Sylfaen"/>
            <w:color w:val="808080" w:themeColor="background1" w:themeShade="80"/>
          </w:rPr>
        </w:pPr>
        <w:r w:rsidRPr="007D08B0">
          <w:rPr>
            <w:rFonts w:ascii="Sylfaen" w:hAnsi="Sylfaen"/>
            <w:color w:val="808080" w:themeColor="background1" w:themeShade="80"/>
          </w:rPr>
          <w:t xml:space="preserve">Page </w:t>
        </w:r>
        <w:r w:rsidRPr="007D08B0">
          <w:rPr>
            <w:rFonts w:ascii="Sylfaen" w:hAnsi="Sylfaen"/>
            <w:bCs/>
            <w:color w:val="808080" w:themeColor="background1" w:themeShade="80"/>
          </w:rPr>
          <w:fldChar w:fldCharType="begin"/>
        </w:r>
        <w:r w:rsidRPr="007D08B0">
          <w:rPr>
            <w:rFonts w:ascii="Sylfaen" w:hAnsi="Sylfaen"/>
            <w:bCs/>
            <w:color w:val="808080" w:themeColor="background1" w:themeShade="80"/>
          </w:rPr>
          <w:instrText xml:space="preserve"> PAGE </w:instrText>
        </w:r>
        <w:r w:rsidRPr="007D08B0">
          <w:rPr>
            <w:rFonts w:ascii="Sylfaen" w:hAnsi="Sylfaen"/>
            <w:bCs/>
            <w:color w:val="808080" w:themeColor="background1" w:themeShade="80"/>
          </w:rPr>
          <w:fldChar w:fldCharType="separate"/>
        </w:r>
        <w:r w:rsidR="00817E8C">
          <w:rPr>
            <w:rFonts w:ascii="Sylfaen" w:hAnsi="Sylfaen"/>
            <w:bCs/>
            <w:noProof/>
            <w:color w:val="808080" w:themeColor="background1" w:themeShade="80"/>
          </w:rPr>
          <w:t>13</w:t>
        </w:r>
        <w:r w:rsidRPr="007D08B0">
          <w:rPr>
            <w:rFonts w:ascii="Sylfaen" w:hAnsi="Sylfaen"/>
            <w:bCs/>
            <w:color w:val="808080" w:themeColor="background1" w:themeShade="80"/>
          </w:rPr>
          <w:fldChar w:fldCharType="end"/>
        </w:r>
        <w:r w:rsidRPr="007D08B0">
          <w:rPr>
            <w:rFonts w:ascii="Sylfaen" w:hAnsi="Sylfaen"/>
            <w:color w:val="808080" w:themeColor="background1" w:themeShade="80"/>
          </w:rPr>
          <w:t xml:space="preserve"> of </w:t>
        </w:r>
        <w:r w:rsidRPr="007D08B0">
          <w:rPr>
            <w:rFonts w:ascii="Sylfaen" w:hAnsi="Sylfaen"/>
            <w:bCs/>
            <w:color w:val="808080" w:themeColor="background1" w:themeShade="80"/>
          </w:rPr>
          <w:fldChar w:fldCharType="begin"/>
        </w:r>
        <w:r w:rsidRPr="007D08B0">
          <w:rPr>
            <w:rFonts w:ascii="Sylfaen" w:hAnsi="Sylfaen"/>
            <w:bCs/>
            <w:color w:val="808080" w:themeColor="background1" w:themeShade="80"/>
          </w:rPr>
          <w:instrText xml:space="preserve"> NUMPAGES  </w:instrText>
        </w:r>
        <w:r w:rsidRPr="007D08B0">
          <w:rPr>
            <w:rFonts w:ascii="Sylfaen" w:hAnsi="Sylfaen"/>
            <w:bCs/>
            <w:color w:val="808080" w:themeColor="background1" w:themeShade="80"/>
          </w:rPr>
          <w:fldChar w:fldCharType="separate"/>
        </w:r>
        <w:r w:rsidR="00817E8C">
          <w:rPr>
            <w:rFonts w:ascii="Sylfaen" w:hAnsi="Sylfaen"/>
            <w:bCs/>
            <w:noProof/>
            <w:color w:val="808080" w:themeColor="background1" w:themeShade="80"/>
          </w:rPr>
          <w:t>13</w:t>
        </w:r>
        <w:r w:rsidRPr="007D08B0">
          <w:rPr>
            <w:rFonts w:ascii="Sylfaen" w:hAnsi="Sylfaen"/>
            <w:bCs/>
            <w:color w:val="808080" w:themeColor="background1" w:themeShade="80"/>
          </w:rPr>
          <w:fldChar w:fldCharType="end"/>
        </w:r>
      </w:p>
    </w:sdtContent>
  </w:sdt>
  <w:p w:rsidR="00814510" w:rsidRDefault="008145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E0551"/>
    <w:multiLevelType w:val="multilevel"/>
    <w:tmpl w:val="B23E7D42"/>
    <w:lvl w:ilvl="0">
      <w:start w:val="1"/>
      <w:numFmt w:val="decimal"/>
      <w:pStyle w:val="1"/>
      <w:lvlText w:val="%1"/>
      <w:lvlJc w:val="left"/>
      <w:pPr>
        <w:ind w:left="715" w:hanging="432"/>
      </w:pPr>
      <w:rPr>
        <w:rFonts w:ascii="Sylfaen" w:hAnsi="Sylfaen"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292101D9"/>
    <w:multiLevelType w:val="hybridMultilevel"/>
    <w:tmpl w:val="1AD23E6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359B8"/>
    <w:multiLevelType w:val="hybridMultilevel"/>
    <w:tmpl w:val="784EAF60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B8495C"/>
    <w:multiLevelType w:val="hybridMultilevel"/>
    <w:tmpl w:val="424CC166"/>
    <w:lvl w:ilvl="0" w:tplc="043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3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3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3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44D5F5B"/>
    <w:multiLevelType w:val="hybridMultilevel"/>
    <w:tmpl w:val="F48057AC"/>
    <w:lvl w:ilvl="0" w:tplc="E19E283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4541A"/>
    <w:multiLevelType w:val="hybridMultilevel"/>
    <w:tmpl w:val="4C445C62"/>
    <w:lvl w:ilvl="0" w:tplc="043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3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3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3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6F43559"/>
    <w:multiLevelType w:val="hybridMultilevel"/>
    <w:tmpl w:val="C908C4F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0"/>
  </w:num>
  <w:num w:numId="8">
    <w:abstractNumId w:val="6"/>
  </w:num>
  <w:num w:numId="9">
    <w:abstractNumId w:val="3"/>
  </w:num>
  <w:num w:numId="10">
    <w:abstractNumId w:val="0"/>
  </w:num>
  <w:num w:numId="11">
    <w:abstractNumId w:val="4"/>
  </w:num>
  <w:num w:numId="12">
    <w:abstractNumId w:val="0"/>
  </w:num>
  <w:num w:numId="13">
    <w:abstractNumId w:val="0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8FE"/>
    <w:rsid w:val="00016CCE"/>
    <w:rsid w:val="00023A35"/>
    <w:rsid w:val="0003012E"/>
    <w:rsid w:val="000460EF"/>
    <w:rsid w:val="00052767"/>
    <w:rsid w:val="000628CE"/>
    <w:rsid w:val="00094F10"/>
    <w:rsid w:val="000B418E"/>
    <w:rsid w:val="000F1C50"/>
    <w:rsid w:val="00121CFE"/>
    <w:rsid w:val="00133C2C"/>
    <w:rsid w:val="001413D1"/>
    <w:rsid w:val="00173A60"/>
    <w:rsid w:val="00182CFA"/>
    <w:rsid w:val="001F54E0"/>
    <w:rsid w:val="00212A39"/>
    <w:rsid w:val="00244762"/>
    <w:rsid w:val="0025132C"/>
    <w:rsid w:val="002542BC"/>
    <w:rsid w:val="002646BA"/>
    <w:rsid w:val="00265748"/>
    <w:rsid w:val="00265F59"/>
    <w:rsid w:val="00266B09"/>
    <w:rsid w:val="0027712A"/>
    <w:rsid w:val="00284F14"/>
    <w:rsid w:val="00290C2B"/>
    <w:rsid w:val="002C031B"/>
    <w:rsid w:val="002C6EED"/>
    <w:rsid w:val="002D7B97"/>
    <w:rsid w:val="0030253D"/>
    <w:rsid w:val="00305519"/>
    <w:rsid w:val="003103E1"/>
    <w:rsid w:val="003259C1"/>
    <w:rsid w:val="0035376D"/>
    <w:rsid w:val="00355DF9"/>
    <w:rsid w:val="0036083F"/>
    <w:rsid w:val="00386F88"/>
    <w:rsid w:val="00390E6E"/>
    <w:rsid w:val="0039615D"/>
    <w:rsid w:val="003C193F"/>
    <w:rsid w:val="00412388"/>
    <w:rsid w:val="00417BCB"/>
    <w:rsid w:val="00431A09"/>
    <w:rsid w:val="00431F30"/>
    <w:rsid w:val="00446BE0"/>
    <w:rsid w:val="00472B95"/>
    <w:rsid w:val="00491A94"/>
    <w:rsid w:val="004C0862"/>
    <w:rsid w:val="004D5773"/>
    <w:rsid w:val="004E1AD8"/>
    <w:rsid w:val="004F6FBC"/>
    <w:rsid w:val="004F7860"/>
    <w:rsid w:val="00511133"/>
    <w:rsid w:val="00513524"/>
    <w:rsid w:val="00543A25"/>
    <w:rsid w:val="00564E25"/>
    <w:rsid w:val="0057011E"/>
    <w:rsid w:val="00585A00"/>
    <w:rsid w:val="005A0141"/>
    <w:rsid w:val="005A7E24"/>
    <w:rsid w:val="005D3330"/>
    <w:rsid w:val="00614A41"/>
    <w:rsid w:val="00623D10"/>
    <w:rsid w:val="00643208"/>
    <w:rsid w:val="00647160"/>
    <w:rsid w:val="00650EF6"/>
    <w:rsid w:val="00666B90"/>
    <w:rsid w:val="006A175B"/>
    <w:rsid w:val="006A2E8E"/>
    <w:rsid w:val="006A44E8"/>
    <w:rsid w:val="006B3E4F"/>
    <w:rsid w:val="00744FF8"/>
    <w:rsid w:val="0076520F"/>
    <w:rsid w:val="0077247E"/>
    <w:rsid w:val="0078134A"/>
    <w:rsid w:val="00784FA9"/>
    <w:rsid w:val="00792E40"/>
    <w:rsid w:val="007A401B"/>
    <w:rsid w:val="007C08A9"/>
    <w:rsid w:val="007D08B0"/>
    <w:rsid w:val="007E5190"/>
    <w:rsid w:val="007E7DBD"/>
    <w:rsid w:val="00814510"/>
    <w:rsid w:val="00817E8C"/>
    <w:rsid w:val="008230B1"/>
    <w:rsid w:val="008264FA"/>
    <w:rsid w:val="00833FAE"/>
    <w:rsid w:val="008544EC"/>
    <w:rsid w:val="00873E2B"/>
    <w:rsid w:val="008838CE"/>
    <w:rsid w:val="008A63FF"/>
    <w:rsid w:val="008B4091"/>
    <w:rsid w:val="008C0CB8"/>
    <w:rsid w:val="008E7EA3"/>
    <w:rsid w:val="008F2334"/>
    <w:rsid w:val="00902ACE"/>
    <w:rsid w:val="00903C84"/>
    <w:rsid w:val="00906536"/>
    <w:rsid w:val="0091742D"/>
    <w:rsid w:val="009368FE"/>
    <w:rsid w:val="009369C9"/>
    <w:rsid w:val="0095018E"/>
    <w:rsid w:val="00972E13"/>
    <w:rsid w:val="00973B66"/>
    <w:rsid w:val="00995AD0"/>
    <w:rsid w:val="009A45E2"/>
    <w:rsid w:val="009E79FF"/>
    <w:rsid w:val="009E7AA1"/>
    <w:rsid w:val="009F2DD5"/>
    <w:rsid w:val="009F437F"/>
    <w:rsid w:val="00A6048A"/>
    <w:rsid w:val="00A6146F"/>
    <w:rsid w:val="00AA41AC"/>
    <w:rsid w:val="00AA4692"/>
    <w:rsid w:val="00AB2E2D"/>
    <w:rsid w:val="00AE7145"/>
    <w:rsid w:val="00B00F53"/>
    <w:rsid w:val="00B36D2C"/>
    <w:rsid w:val="00B46CB7"/>
    <w:rsid w:val="00B55924"/>
    <w:rsid w:val="00B67D2C"/>
    <w:rsid w:val="00BB42C3"/>
    <w:rsid w:val="00BD28E9"/>
    <w:rsid w:val="00C00869"/>
    <w:rsid w:val="00C1298F"/>
    <w:rsid w:val="00C34E8B"/>
    <w:rsid w:val="00C37010"/>
    <w:rsid w:val="00C450CF"/>
    <w:rsid w:val="00C47371"/>
    <w:rsid w:val="00CB277E"/>
    <w:rsid w:val="00CB4296"/>
    <w:rsid w:val="00CB7FD6"/>
    <w:rsid w:val="00CC343D"/>
    <w:rsid w:val="00CC45B0"/>
    <w:rsid w:val="00CD78FE"/>
    <w:rsid w:val="00CE197C"/>
    <w:rsid w:val="00CE633E"/>
    <w:rsid w:val="00CF7BDD"/>
    <w:rsid w:val="00D10CC3"/>
    <w:rsid w:val="00D37963"/>
    <w:rsid w:val="00D525B1"/>
    <w:rsid w:val="00D56899"/>
    <w:rsid w:val="00D57152"/>
    <w:rsid w:val="00D62B65"/>
    <w:rsid w:val="00D70F68"/>
    <w:rsid w:val="00D85842"/>
    <w:rsid w:val="00DA4230"/>
    <w:rsid w:val="00DB6E76"/>
    <w:rsid w:val="00DC00F2"/>
    <w:rsid w:val="00DD7AC9"/>
    <w:rsid w:val="00DE079E"/>
    <w:rsid w:val="00DE1E8F"/>
    <w:rsid w:val="00E432D3"/>
    <w:rsid w:val="00E5493B"/>
    <w:rsid w:val="00E662D4"/>
    <w:rsid w:val="00E811EC"/>
    <w:rsid w:val="00EA6663"/>
    <w:rsid w:val="00EB3D35"/>
    <w:rsid w:val="00F2411C"/>
    <w:rsid w:val="00F2595E"/>
    <w:rsid w:val="00F344A2"/>
    <w:rsid w:val="00F500C6"/>
    <w:rsid w:val="00F62F7B"/>
    <w:rsid w:val="00FB1101"/>
    <w:rsid w:val="00FE5E2E"/>
    <w:rsid w:val="00FF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E9F70E2-CC5D-4A72-9697-8FA2EF59C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9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ing1">
    <w:name w:val="heading 1"/>
    <w:aliases w:val="AUK,Section,Section Heading,Section1,Section Heading1,Section2,Section Heading2,Section3,Section Heading3,Section4,Section Heading4,Section5,Section Heading5,Section6,Section Heading6,Section7,Section Heading7,Section8,Section Heading8"/>
    <w:basedOn w:val="Normal"/>
    <w:next w:val="Normal"/>
    <w:link w:val="Heading1Char"/>
    <w:uiPriority w:val="9"/>
    <w:qFormat/>
    <w:rsid w:val="00C473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68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8838CE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AUK Char,Section Char,Section Heading Char,Section1 Char,Section Heading1 Char,Section2 Char,Section Heading2 Char,Section3 Char,Section Heading3 Char,Section4 Char,Section Heading4 Char,Section5 Char,Section Heading5 Char,Section6 Char"/>
    <w:basedOn w:val="DefaultParagraphFont"/>
    <w:link w:val="Heading1"/>
    <w:uiPriority w:val="9"/>
    <w:rsid w:val="00C4737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1">
    <w:name w:val="Заголовок 1"/>
    <w:basedOn w:val="Normal"/>
    <w:rsid w:val="00C47371"/>
    <w:pPr>
      <w:numPr>
        <w:numId w:val="1"/>
      </w:numPr>
      <w:ind w:left="432"/>
    </w:pPr>
  </w:style>
  <w:style w:type="paragraph" w:customStyle="1" w:styleId="2">
    <w:name w:val="Заголовок 2"/>
    <w:basedOn w:val="Normal"/>
    <w:rsid w:val="00C47371"/>
    <w:pPr>
      <w:numPr>
        <w:ilvl w:val="1"/>
        <w:numId w:val="1"/>
      </w:numPr>
    </w:pPr>
  </w:style>
  <w:style w:type="paragraph" w:customStyle="1" w:styleId="3">
    <w:name w:val="Заголовок 3"/>
    <w:basedOn w:val="Normal"/>
    <w:rsid w:val="00C47371"/>
    <w:pPr>
      <w:numPr>
        <w:ilvl w:val="2"/>
        <w:numId w:val="1"/>
      </w:numPr>
    </w:pPr>
  </w:style>
  <w:style w:type="paragraph" w:customStyle="1" w:styleId="4">
    <w:name w:val="Заголовок 4"/>
    <w:basedOn w:val="Normal"/>
    <w:rsid w:val="00C47371"/>
    <w:pPr>
      <w:numPr>
        <w:ilvl w:val="3"/>
        <w:numId w:val="1"/>
      </w:numPr>
    </w:pPr>
  </w:style>
  <w:style w:type="paragraph" w:customStyle="1" w:styleId="5">
    <w:name w:val="Заголовок 5"/>
    <w:basedOn w:val="Normal"/>
    <w:rsid w:val="00C47371"/>
    <w:pPr>
      <w:numPr>
        <w:ilvl w:val="4"/>
        <w:numId w:val="1"/>
      </w:numPr>
    </w:pPr>
  </w:style>
  <w:style w:type="paragraph" w:customStyle="1" w:styleId="6">
    <w:name w:val="Заголовок 6"/>
    <w:basedOn w:val="Normal"/>
    <w:rsid w:val="00C47371"/>
    <w:pPr>
      <w:numPr>
        <w:ilvl w:val="5"/>
        <w:numId w:val="1"/>
      </w:numPr>
    </w:pPr>
  </w:style>
  <w:style w:type="paragraph" w:customStyle="1" w:styleId="7">
    <w:name w:val="Заголовок 7"/>
    <w:basedOn w:val="Normal"/>
    <w:rsid w:val="00C47371"/>
    <w:pPr>
      <w:numPr>
        <w:ilvl w:val="6"/>
        <w:numId w:val="1"/>
      </w:numPr>
    </w:pPr>
  </w:style>
  <w:style w:type="paragraph" w:customStyle="1" w:styleId="8">
    <w:name w:val="Заголовок 8"/>
    <w:basedOn w:val="Normal"/>
    <w:rsid w:val="00C47371"/>
    <w:pPr>
      <w:numPr>
        <w:ilvl w:val="7"/>
        <w:numId w:val="1"/>
      </w:numPr>
    </w:pPr>
  </w:style>
  <w:style w:type="paragraph" w:customStyle="1" w:styleId="9">
    <w:name w:val="Заголовок 9"/>
    <w:basedOn w:val="Normal"/>
    <w:rsid w:val="00C47371"/>
    <w:pPr>
      <w:numPr>
        <w:ilvl w:val="8"/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7D08B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08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7D08B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08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7D08B0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D08B0"/>
    <w:pPr>
      <w:spacing w:after="100"/>
    </w:pPr>
    <w:rPr>
      <w:rFonts w:ascii="Sylfaen" w:hAnsi="Sylfae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7E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E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B2C33-F7FC-4D82-BFCD-F424AF38B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13</Pages>
  <Words>3519</Words>
  <Characters>20061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Avto</dc:creator>
  <cp:keywords/>
  <dc:description/>
  <cp:lastModifiedBy>Masha</cp:lastModifiedBy>
  <cp:revision>10</cp:revision>
  <cp:lastPrinted>2023-06-01T09:22:00Z</cp:lastPrinted>
  <dcterms:created xsi:type="dcterms:W3CDTF">2023-05-30T06:50:00Z</dcterms:created>
  <dcterms:modified xsi:type="dcterms:W3CDTF">2023-06-01T09:23:00Z</dcterms:modified>
</cp:coreProperties>
</file>